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C3" w:rsidRPr="004E3FD0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8 октября 2015 г. N 39229</w:t>
      </w:r>
    </w:p>
    <w:p w:rsidR="00E973C3" w:rsidRDefault="00E973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ФЕДЕРАЛЬНАЯ СЛУЖБА ПО ЭКОЛОГИЧЕСКОМУ, ТЕХНОЛОГИЧЕСКОМУ И АТОМНОМУ НАДЗОРУ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11 августа 2015 г. N 305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І, II И ІІІ КЛАССОВ ОПАСНОСТИ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Ростехнадзора </w:t>
      </w:r>
      <w:r>
        <w:rPr>
          <w:rFonts w:ascii="Times New Roman" w:hAnsi="Times New Roman"/>
          <w:sz w:val="24"/>
          <w:szCs w:val="24"/>
          <w:u w:val="single"/>
        </w:rPr>
        <w:t>от 18.01.2016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N 12</w:t>
      </w:r>
      <w:r>
        <w:rPr>
          <w:rFonts w:ascii="Times New Roman" w:hAnsi="Times New Roman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16 мая 2011 г. N 373</w:t>
      </w:r>
      <w:r>
        <w:rPr>
          <w:rFonts w:ascii="Times New Roman" w:hAnsi="Times New Roman"/>
          <w:sz w:val="24"/>
          <w:szCs w:val="24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 приказываю: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прилагаемый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приказ Федеральной службы по экологическому, технологическому и атомному надзору </w:t>
      </w:r>
      <w:r>
        <w:rPr>
          <w:rFonts w:ascii="Times New Roman" w:hAnsi="Times New Roman"/>
          <w:sz w:val="24"/>
          <w:szCs w:val="24"/>
          <w:u w:val="single"/>
        </w:rPr>
        <w:t>от 12 декабря 2012 г. N 714</w:t>
      </w:r>
      <w:r>
        <w:rPr>
          <w:rFonts w:ascii="Times New Roman" w:hAnsi="Times New Roman"/>
          <w:sz w:val="24"/>
          <w:szCs w:val="24"/>
        </w:rPr>
        <w:t xml:space="preserve">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производственных объектов" (зарегистрирован Министерством юстиции Российской Федерации 16 мая 2013 г., регистрационный N 28432; Бюллетень нормативных актов федеральных органов </w:t>
      </w:r>
      <w:r>
        <w:rPr>
          <w:rFonts w:ascii="Times New Roman" w:hAnsi="Times New Roman"/>
          <w:sz w:val="24"/>
          <w:szCs w:val="24"/>
        </w:rPr>
        <w:lastRenderedPageBreak/>
        <w:t>исполнительной власти, 2013, N 26).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Руководитель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А.В. АЛЕШИН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Федеральной службы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экологическому, технологическому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атомному надзору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от11 августа 2015 г. N 305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АДМИНИСТРАТИВНЫЙ РЕГЛАМЕНТ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Ростехнадзора </w:t>
      </w:r>
      <w:r>
        <w:rPr>
          <w:rFonts w:ascii="Times New Roman" w:hAnsi="Times New Roman"/>
          <w:sz w:val="24"/>
          <w:szCs w:val="24"/>
          <w:u w:val="single"/>
        </w:rPr>
        <w:t>от 18.01.2016 N 12</w:t>
      </w:r>
      <w:r>
        <w:rPr>
          <w:rFonts w:ascii="Times New Roman" w:hAnsi="Times New Roman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 Общие положения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Предмет регулирования регламента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(далее - Регламент) определяет сроки и последовательность административных процедур (действий) Федеральной службы по экологическому, технологическому и атомному надзору и ее территориальных органов, порядок взаимодействия между структурными подразделениями Ростехнадзора и территориальными органами Ростехнадзора, их должностными лицами, взаимодействия Ростехнадзора и территориальных органов Ростехнадзора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Предметом регулирования Регламента являются отношения, возникающие между Ростехнадзором (территориальным органом Ростехнадзора) и юридическими лицами (индивидуальными предпринимателями) при предоставлении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Круг заявителей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Заявителями на получение лицензии на эксплуатацию взрывопожароопасных и химически опасных производственных объектов I, II и III классов опасности являются юридические лица, созданные в соответствии с законодательством Российской Федерации, и индивидуальные предприниматели, внесенные в единый государственный реестр индивидуальных предпринимателей (далее - ЕГРИП), планирующие осуществлять (соискатель лицензии) или осуществляющие деятельность (лицензиат) в области промышленной безопасности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 &lt;1&gt;.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r>
        <w:rPr>
          <w:rFonts w:ascii="Times New Roman" w:hAnsi="Times New Roman"/>
          <w:sz w:val="24"/>
          <w:szCs w:val="24"/>
          <w:u w:val="single"/>
        </w:rPr>
        <w:t>Часть 2</w:t>
      </w:r>
      <w:r>
        <w:rPr>
          <w:rFonts w:ascii="Times New Roman" w:hAnsi="Times New Roman"/>
          <w:sz w:val="24"/>
          <w:szCs w:val="24"/>
        </w:rPr>
        <w:t xml:space="preserve"> статьи 9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2013, N 9, ст. 874)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результатом предоставления государственной услуги является получение сведений из реестра лицензий, заявителем является физическое (индивидуальный предприниматель) или юридическое лицо.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Требования к порядку информирования о предоставлении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Информирование о порядке предоставления государственной услуги осуществляется: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в помещениях структурного подразделения Ростехнадзора (территориального органа Ростехнадзора), ответственного за работу с заявителями;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использованием средств телефонной связи, средств электронной техники, в том числе при помощи электронной почты (адрес электронной почты: </w:t>
      </w:r>
      <w:r>
        <w:rPr>
          <w:rFonts w:ascii="Times New Roman" w:hAnsi="Times New Roman"/>
          <w:sz w:val="24"/>
          <w:szCs w:val="24"/>
          <w:u w:val="single"/>
        </w:rPr>
        <w:t>rostehnadzor@gosnadzor.ru</w:t>
      </w:r>
      <w:r>
        <w:rPr>
          <w:rFonts w:ascii="Times New Roman" w:hAnsi="Times New Roman"/>
          <w:sz w:val="24"/>
          <w:szCs w:val="24"/>
        </w:rPr>
        <w:t>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www.gosuslugi.ru</w:t>
      </w:r>
      <w:r>
        <w:rPr>
          <w:rFonts w:ascii="Times New Roman" w:hAnsi="Times New Roman"/>
          <w:sz w:val="24"/>
          <w:szCs w:val="24"/>
        </w:rPr>
        <w:t xml:space="preserve"> (далее - ЕПГУ);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размещения информации в информационно-телекоммуникационных сетях общего пользования, в том числе на официальном сайте Ростехнадзора (</w:t>
      </w:r>
      <w:r>
        <w:rPr>
          <w:rFonts w:ascii="Times New Roman" w:hAnsi="Times New Roman"/>
          <w:sz w:val="24"/>
          <w:szCs w:val="24"/>
          <w:u w:val="single"/>
        </w:rPr>
        <w:t>www.gosnadzor.ru</w:t>
      </w:r>
      <w:r>
        <w:rPr>
          <w:rFonts w:ascii="Times New Roman" w:hAnsi="Times New Roman"/>
          <w:sz w:val="24"/>
          <w:szCs w:val="24"/>
        </w:rPr>
        <w:t>) в информационно-телекоммуникационной сети "Интернет" (далее - сеть Интернет);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публикации в средствах массовой информации, издания информационных материалов (брошюр, буклетов).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 официальном сайте Ростехнадзора, на ЕПГУ, информационных стендах в помещениях </w:t>
      </w:r>
      <w:r>
        <w:rPr>
          <w:rFonts w:ascii="Times New Roman" w:hAnsi="Times New Roman"/>
          <w:sz w:val="24"/>
          <w:szCs w:val="24"/>
        </w:rPr>
        <w:lastRenderedPageBreak/>
        <w:t>Ростехнадзора (территориального органа Ростехнадзора) размещается следующая информация: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выписки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Регламента с приложениями;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представляемых соискателем лицензии для предоставления лицензии, лицензиатом для переоформления лицензии, прекращения действия лицензии, выдачи копии и дубликата лицензии, а также лицами, заинтересованными в получении выписки из реестра лицензий;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 заполнения заявлений и иных документов, необходимых для предоставления государственной услуги;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(режим) работы с заявителями;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для уплаты государственной пошлины.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оборудуются при входе в структурное подразделение Ростехнадзора (территориального органа Ростехнадзра), ответственное за работу с заявителями.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рамках предоставления государственной услуги должностными лицами Ростехнадзора (территориального органа Ростехнадзора) рассматриваются обращения по следующим вопросам: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разъяснение прав и обязанностей должностных лиц, предоставляющих государственную услугу;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разъяснение прав и обязанностей юридических лиц и индивидуальных предпринимателей;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сроки предоставления государственной услуги;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обжалования действий (бездействия) Федеральной службы по экологическому, технологическому и атомному надзору и ее территориальных органов, их должностных лиц, совершенных в ходе предоставления государственной услуги;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информации о ходе и результатах предоставления государственной услуги, за исключением сведений конфиденциального характера.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Информация о местах нахождения, контактных телефонах, официальных сайтах, адресах электронной почты Федеральной службы по экологическому, технологическому и атомному надзору и ее территориальных органов приведена в приложении N 1 к настоящему Регламенту и размещается на официальных сайтах территориальных органов Ростехнадзора в сети Интернет.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Графики (режимы) работы территориальных органов Ростехнадзора размещаются на официальных сайтах территориальных органов Федеральной службы по экологическому, технологическому и атомному надзору в сети Интернет.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График (режим) работы центрального аппарата Ростехнадзора: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понедельник, вторник, среда и четверг - с 09.00 часов до 18.00 часов;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 - с 09.00 часов до 16 часов 45 минут;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выходные дни: суббота, воскресенье.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перерыва рабочего дня для отдыха и питания (приема пищи) с 13 часов 00 минут до 13 часов 45 минут.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Справочные телефоны структурных подразделений Федеральной службы по экологическому, технологическому и атомному надзору и ее территориальных органов, участвующих в предоставлении государственной услуги, указаны на официальных сайтах Федеральной службы по экологическому, технологическому и атомному надзору и ее территориальных органов.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 Стандарт предоставления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Наименование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Государственная услуга по лицензированию деятельности по эксплуатации взрывопожароопасных и химически опасных производственных объектов I, II и III классов опасности.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Наименование федерального органа исполнительной власти, предоставляющего государственную услугу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Предоставление государственной услуги осуществляется Ростехнадзором.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Административные процедуры и действия выполняются федеральными государственными гражданскими служащими центрального аппарата Федеральной службы по экологическому, технологическому и атомному надзору и ее территориальных органов.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Описание результата предоставления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Результатами предоставления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являются: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предоставление (отказ в предоставлении) лицензии;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переоформление (отказ в переоформлении) лицензии;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предоставление дубликата лицензии;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предоставление копии лицензии;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предоставление сведений из реестра лицензий либо справки об отсутствии запрашиваемых сведений;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принятие решения о прекращении действия лицензии по заявлению о прекращении </w:t>
      </w:r>
      <w:r>
        <w:rPr>
          <w:rFonts w:ascii="Times New Roman" w:hAnsi="Times New Roman"/>
          <w:sz w:val="24"/>
          <w:szCs w:val="24"/>
        </w:rPr>
        <w:lastRenderedPageBreak/>
        <w:t>осуществления лицензируемого вида деятельности;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принятие решения о возврате документов, представленных для предоставления государственной услуги по заявлению о прекращении предоставления государственной услуги.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Срок предоставления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Предоставление (отказ в предоставлении) лицензии осуществляется в срок, не превышающий сорока пяти рабочих дней со дня приема надлежащим образом оформленного заявления и предоставления в полном объеме документов, указанных в пункте 26 настоящего Регламента.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Переоформление (отказ в переоформлении) лицензии в случаях реорганизации юридического лица в форме преобразования, реорганизации юридических лиц в форме слияния, изменения наименования юридического лица или места его нахождения, а также в случае изменения места жительства, фамилии, имени и отчества (в случае, если имеется) индивидуального предпринимателя, реквизитов документа, удостоверяющего его личность, прекращения деятельности по одному адресу или нескольким адресам мест ее осуществления, указанным в лицензии, прекращения выполнения одного или нескольких видов работ (услуг), выполняемых в составе лицензируемого вида деятельности, осуществляется в срок, не превышающий десяти рабочих дней со дня приема надлежащим образом оформленных документов, указанных в пунктах 27 - 28 Регламента.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Переоформление (отказ в переоформлении) лицензии при намерении лицензиата осуществлять лицензируемый вид деятельности по адресу места его осуществления, не указанному в лицензии, а также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осуществляется в срок, не превышающий тридцати рабочих дней со дня приема надлежащим образом оформленных документов, указанных в пунктах 27 - 28 Регламента.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Принятие решения о прекращении действия лицензии осуществляется в срок, не превышающий десяти рабочих дней со дня приема надлежащим образом оформленных документов, указанных в пункте 30 Регламента.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Предоставление сведений о конкретной лицензии из реестра лицензий осуществляется в течение пяти рабочих дней со дня получения заявления о предоставлении таких сведений.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Оформление дубликата или копии лицензии осуществляется в течение трех рабочих дней со дня получения соответствующего заявления.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Предоставление государственной услуги по лицензированию эксплуатации взрывопожароопасных и химически опасных производственных объектов I, II и III классов опасности осуществляется в соответствии с: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частью первой</w:t>
      </w:r>
      <w:r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1994, N 32, ст. 3301; 1996, N 9, ст. 773; N 34, ст. 4026; 1999, N 28, ст. </w:t>
      </w:r>
      <w:r>
        <w:rPr>
          <w:rFonts w:ascii="Times New Roman" w:hAnsi="Times New Roman"/>
          <w:sz w:val="24"/>
          <w:szCs w:val="24"/>
        </w:rPr>
        <w:lastRenderedPageBreak/>
        <w:t>3471; 2001, N 17, ст. 1644; N 21, ст. 2063; 2002, N 22, ст. 1093; N 48, ст. 4737, ст. 4746;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2418; N 30, ст. 3597, ст. 3616, ст. 3617; 2009, N 1, ст. 14, ст. 19, ст. 20, ст. 23; N 7, ст. 775; N 26, ст. 3130; N 29, ст. 3582, ст. 3618; N 52, ст. 6428; 2010, N 19, ст. 2291, N 31, ст. 4163; N 7, ст. 901; N 15, ст. 2038; N 49, ст. 7015, ст. 7041; N 50, ст. 7335, ст. 7347; 2012, N 29, ст. 4167; N 50, ст. 6954, ст. 6963; N 53, ст. 7607, ст. 7627; 2013, N 7, ст. 609, N 19, ст. 2327; N 26, N 3207; N 27, ст. 3434, ст. 3459; 2013, N 30, ст. 4078; N 44, ст. 5641; N 51, ст. 6687; 2014, N 11, ст. 1100; N 19, ст. 2304, ст. 2334; N 26, ст. 3377; N 43, ст. 5799; 2015, N 1, ст. 52; N 14, ст. 2020);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ст. 4298; 2003, N 1, ст. 2, ст. 2700, ст. 2708, ст. 2717; N 46, ст. 4434, ст. 4440; N 50, ст. 4847, ст. 4855; N 52, ст. 5037; 2004, N 19, ст. 1838; N 30, ст. 3095; N 31, ст. 3229; N 34, ст. 3529, ст. 3533; N 44, ст. 4266; 2005, N 1, ст. 9, ст. 13, ст. 37, ст. 40, ст. 45; N 10, ст. 762, ст. 763; N 13, ст. 1077, ст. 1079; N 17, ст. 1484; N 19, ст. 1752; N 25, ст. 2431; N 27, ст. 2719, ст. 2721; N 30, ст. 3104, ст. 3124, ст. 3131; N 40, ст. 3986; N 50, ст. 5247; N 52, ст. 5574, ст. 5596, ст. 5597; 2006, N 1, ст. 4, ст. 10; N 2, ст. 172, ст. 175; N 6, ст. 636; N 10, ст. 1067; N 12, ст. 1234; N 17, ст. 1776; N 18, ст. 1907; N 19, ст. 2066; N 23, ст. 2380, ст. 2385; N 28, ст. 2975; N 30, ст. 3287; N 31, ст. 3420, ст. 3432, ст. 3433, ст. 3438, ст. 3452; N 43, ст. 4412; N 45, ст. 4633, ст. 4634, ст. 4641; N 50, ст. 5279, ст. 5281; N 52, ст. 5498; 2007, N 1, ст. 21, ст. 25, ст. 29, ст. 33; N 7, ст. 840; N 15, ст. 1743; N 16, ст. 1824, ст. 1825; N 17, ст. 1930; N 20, ст. 2367; N 21, ст. 2456; N 26, ст. 3089; N 30, ст. 3755; N 31, ст. 4001, ст. 4007, ст. 4008, ст. 4009, ст. 4015; N 41, ст. 4845; N 43, ст. 5084; N 46, ст. 5553; N 49, ст. 6034, ст. 6065; N 50, ст. 6246; 2008, N 10, ст. 896; N 18, ст. 1941; N 20, ст. 2251, ст. 2259; N 29, ст. 3418; N 30, ст. 3582, ст. 3601, ст. 3604; N 45, ст. 5143; N 49, ст. 5738, ст. 5745, ст. 5748; N 52, ст. 6227, ст. 6235, ст. 6236, ст. 6248; 2009, N 1, ст. 17; N 7, ст. 771, ст. 777; N 19, ст. 2276; N 23, ст. 2759, ст. 2767, ст. 2776; N 26, ст. 3120, ст. 3122, ст. 3131, ст. 3132; N 29, ст. 3597, ст. 3599, ст. 3635, ст. 3642; N 30, ст. 3735, ст. 3739; N 45, ст. 5265, ст. 5267; N 48, ст. 5711, ст. 5724, ст. 5755; N 52, ст. 6406, ст. 6412; 2010, N 1, ст. 1, N 11, ст. 1169, ст. 1176; N 15, ст. 1743, ст. 1751; N 18, ст. 2145; N 19, ст. 2291; N 21, ст. 2524, ст. 2525, ст. 2526, ст. 2530; N 23, ст. 2790; N 25, ст. 3070; N 27, ст. 3416, ст. 3429; N 28, ст. 3553; N 29, ст. 3983; N 30, ст. 4000, ст. 4002, ст. 4005, ст. 4006, ст. 4007; N 31, ст. 4155, ст. 4158, ст. 4164, ст. 4191, ст. 4192, ст. 4193, ст. 4195, ст. 4198, ст. 4206, ст. 4207, ст. 4208; N 32, ст. 4298; N 41, ст. 5192, ст. 5193; N 46, ст. 5918; N 49, ст. 6409; N 50, ст. 6605; N 52, ст. 6984, ст. 6995, ст. 6996; 2011, N 1, ст. 10, ст. 23, ст. 29, ст. 33, ст. 47, ст. 54; N 7, ст. 901, ст. 905; N 15, ст. 2039, ст. 2041; N 17, ст. 2310, ст. 2312; N 19, ст. 2714, ст. 2715, ст. 2769; N 23, ст. 3260, ст. 3267; N 27, ст. 3873, ст. 3881; N 29, ст. 4284, ст. 4289, ст. 4290, ст. 4291, ст. 4298; N 30, ст. 4573, ст. 4574, ст. 4584, ст. 4585, ст. 4590, ст. 4591, ст. 4598, ст. 4600, ст. 4601, ст. 4605; N 45, ст. 6325, ст. 6326, ст. 6334; N 46, ст. 6406; N 47, ст. 6601, ст. 6602; N 48, ст. 6728, ст. 6730, ст. 6732; N 49, ст. 7025, ст. 7042, ст. 7056, ст. 7061; N 50, ст. 7342, ст. 7345, ст. 7346, ст. 7351, ст. 7352, ст. 7355, ст. 7362, ст. 7366; 2012, N 6, ст. 621; N 10, ст. 1166; N 15, ст. 1723, ст. 1724; N 18, ст. 2126, ст. 2128; N 19, ст. 2278, ст. 2281; N 24, ст. 3068, ст. 3069, ст. 3082; N 25, ст. 3268; N 29, ст. 3996; N 31, ст. 4320, ст. 4322, ст. 4329, ст. 4330; N 41, ст. 5523; N 47, ст. 6402, ст. 6403, ст. 6404, ст. 6405; N 49, ст. 6752, ст. 6757; N 50, ст. 6967; N 53, ст. 7577, ст. 7580, ст. 7602, ст. 7639, ст. 7640, ст. 7641, ст. 7643; 2013, N 4, ст. 304; N 8, ст. 717, ст. 718, ст. 719, ст. 720; N 14, ст. 1641, ст. 1642, ст. 1651, ст. 1657, ст. 1658, ст. 1666; N 17, ст. 2029; N 19, ст. 2307, </w:t>
      </w:r>
      <w:r>
        <w:rPr>
          <w:rFonts w:ascii="Times New Roman" w:hAnsi="Times New Roman"/>
          <w:sz w:val="24"/>
          <w:szCs w:val="24"/>
        </w:rPr>
        <w:lastRenderedPageBreak/>
        <w:t>ст. 2318, ст. 2319, ст. 2323, ст. 2325; N 23, ст. 2871, ст. 2875; N 26, ст. 3207, ст. 3208, ст. 3209; N 27, ст. 3442, ст. 3454, ст. 3458, ст. 3465, ст. 3469, ст. 3470, ст. 3477, ст. 3478; N 30, ст. 4025, ст. 4026, ст. 4027, ст. 4028, ст. 4029, ст. 4030, ст. 4031, ст. 4032, ст. 4033, ст. 4034, ст. 4035, ст. 4036, ст. 4040, ст. 4044, ст. 4059, ст. 4078, ст. 4081, ст. 4082; N 31, ст. 4191; N 40, ст. 5032; N 43, ст. 5443, ст. 5444, ст. 5445, ст. 5446, ст. 5452; N 44, ст. 5624, ст. 5633, ст. 5643, ст. 5644; N 48, ст. 6158, ст. 6159, ст. 6161, ст. 6163, ст. 6164, ст. 6165; N 49, ст. 6327, ст. 6341, ст. 6342, ст. 6343, ст. 6344, ст. 6345; N 51, ст. 6683, ст. 6685; ст. 6695, ст. 6696; N 52, ст. 6948, ст. 6953, ст. 6961, ст. 6980, ст. 6981, ст. 6986, ст. 6994, ст. 6995, ст. 6999, ст. 7002, ст. 7010; 2014, N 6, ст. 557, ст. 558, ст. 559, ст. 566; N 10, ст. 1087; N 11, ст. 1092, ст. 1096, ст. 1097, ст. 1098; N 14, ст. 1553, ст. 1561, ст. 1562; N 16, ст. 1834, ст. 1921; N 19, ст. 2302, ст. 2306, ст. 2310, ст. 2317, ст. 2324, ст. 2325, ст. 2326, ст. 2327, ст. 2330, ст. 2333, ст. 2335; N 23, ст. 2927, ст. 2928; N 26, ст. 3366, ст. 3368, ст. 3377, ст. 3379, ст. 3395; N 30, ст. 4211, ст. 4214, ст. 4218, ст. 4220, ст. 4224, ст. 4228, ст. 4233, ст. 4244, ст. 4248, ст. 4256, ст. 4259, ст. 4264, ст. 4278; N 30, ст. 4256; N 42, ст. 5615; N 43, ст. 5799, ст. 5801; N 45, ст. 6142; N 48, ст. 6636, ст. 6638, ст. 6642, ст. 6643, ст. 6651, ст. 6653, ст. 6654; N 52, ст. 7541, ст. 7545, ст. 7547, ст. 7549, ст. 7550, ст. 7557; 2015, N 1, ст. 35, ст. 37, ст. 47, ст. 67, ст. 68, ст. 74, ст. 83, ст. 85; N 6, ст. 885; N 7, ст. 1023; N 10, ст. 1411, ст. 1416, ст. 1427) (далее - Кодекс Российской Федерации об административных правонарушениях);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частью второй</w:t>
      </w:r>
      <w:r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5132, ст. 5138; 2003, N 1, ст. 2, ст. 5, ст. 6, ст. 8; N 19, ст. 1749; N 21, ст. 1958; N 22, ст. 2066; N 23, ст. 2174; N 26, ст. 2567; N 27, ст. 2700; N 28, ст. 2874, ст. 2879, ст. 2886; N 46, ст. 4435, ст. 4443, ст. 4444; N 50, ст. 4849; N 52, ст. 5030, ст. 5038;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2710, ст. 2713,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5286, ст. 5498; 2007, N 1, ст. 7, ст. 20, ст. 31, ст. 39; N 13, ст. 1465; N 21, ст. 2461, ст. 2462, ст. 2463; N 22, ст. 2563, ст. 2564; N 23, ст. 2691; N 31, ст. 3991, ст. 3995,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3070,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1492, ст. 1494; N 17, ст. 2311, ст. 2318; N 23, ст. 3262, ст. 3265; N 24, ст. 3357; N 26, ст. 3652; </w:t>
      </w:r>
      <w:r>
        <w:rPr>
          <w:rFonts w:ascii="Times New Roman" w:hAnsi="Times New Roman"/>
          <w:sz w:val="24"/>
          <w:szCs w:val="24"/>
        </w:rPr>
        <w:lastRenderedPageBreak/>
        <w:t>N 27, ст. 3881; N 29, ст. 4291; N 30, ст. 4563, ст. 4566, ст. 4575, ст. 4583, ст. 4587, ст. 4593, ст. 4596, ст. 4597, ст. 4606; N 45, ст. 6335; N 47, ст. 6608, ст. 6609, ст. 6610, ст. 6611; N 48, ст. 6729, ст. 6731; N 49, ст. 7014, ст. 7015, ст. 7016, ст. 7017, ст. 7037, ст. 7043, ст. 7061, ст. 7063, ст. 7070; N 50, ст. 7347, ст. 7347, ст. 7359; 2012, N 10, ст. 1164; N 14, ст. 1545; N 18, ст. 2128; N 19, ст. 2281; N 24, ст. 3066; N 25, ст. 3268; N 26, ст. 3447; N 27, ст. 3587, ст. 3588; N 29, ст. 3980; N 31, ст. 4319, ст. 4322, ст. 4334; N 41, ст. 5526, ст. 5527; N 49, ст. 6747, ст. 6748, ст. 6749, ст. 6750, ст. 6751; N 50, ст. 6958, ст. 6968; N 53, ст. 7578, ст. 7584, ст. 7596, ст. 7603, ст. 7604, ст. 7607, ст. 7619; 2013, N 9, ст. 874; N 14, ст. 1647; N 19, ст. 2321; N 23, ст. 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6165, ст. 6335; N 51, ст. 6699; N 52, ст. 6981, ст. 6985; 2014, N 8, ст. 737; N 14, ст. 1544; N 16, ст. 1835; ст. 1838; N 19, ст. 2313, ст. 2314; N 23, ст. 2936, ст. 2938; N 26, ст. 3372, ст. 3373, ст. 3393, ст. 3404; N 30, ст. 4222, ст. 4240, ст. 4245; N 40, ст. 5315, ст. 5316; N 43, ст. 5796, ст. 5799; N 45, ст. 6157, ст. 6159; N 48, ст. 6647, ст. 6648, ст. 6649, ст. 6650, ст. 6657, ст. 6660, ст. 6661, ст. 6662, ст. 6663; 2015, N 1, ст. 5, ст. 15, ст. 16, ст. 17, ст. 18, ст. 30, ст. 32; N 10, ст. 1402; N 14, ст. 2023) (далее - Налоговый кодекс Российской Федерации);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  <w:u w:val="single"/>
        </w:rPr>
        <w:t>от 4 мая 2011 г. N 99-ФЗ</w:t>
      </w:r>
      <w:r>
        <w:rPr>
          <w:rFonts w:ascii="Times New Roman" w:hAnsi="Times New Roman"/>
          <w:sz w:val="24"/>
          <w:szCs w:val="24"/>
        </w:rPr>
        <w:t xml:space="preserve">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N 30, ст. 4256; N 42, ст. 5615; 2015, N 1, ст. 72) (далее - Федеральный закон "О лицензировании отдельных видов деятельности");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  <w:u w:val="single"/>
        </w:rPr>
        <w:t>от 21 июля 1997 г. N 116-ФЗ</w:t>
      </w:r>
      <w:r>
        <w:rPr>
          <w:rFonts w:ascii="Times New Roman" w:hAnsi="Times New Roman"/>
          <w:sz w:val="24"/>
          <w:szCs w:val="24"/>
        </w:rPr>
        <w:t xml:space="preserve">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3588, ст. 4590, ст. 4591, ст. 4596; N 49, ст. 7015, ст. 7025; 2012, N 26, ст. 3446; 2013, N 9, ст. 874; N 27, ст. 3478; 2015, N 1, ст. 67) (далее - Федеральный закон "О промышленной безопасности опасных производственных объектов");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  <w:u w:val="single"/>
        </w:rPr>
        <w:t>от 27 июля 2010 г. N 210-ФЗ</w:t>
      </w:r>
      <w:r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N 6961, ст. 7009; 2014, N 26, ст. 3366; N 30, ст. 4264; 2015, N 1, ст. 67, ст. 72) (далее - Федеральный закон "Об организации предоставления государственных и муниципальных услуг");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  <w:u w:val="single"/>
        </w:rPr>
        <w:t>от 27 июля 2010 г. N 225-ФЗ</w:t>
      </w:r>
      <w:r>
        <w:rPr>
          <w:rFonts w:ascii="Times New Roman" w:hAnsi="Times New Roman"/>
          <w:sz w:val="24"/>
          <w:szCs w:val="24"/>
        </w:rPr>
        <w:t xml:space="preserve"> "Об обязательном страховании гражданской ответственности владельца опасного объекта за причинение вреда в результате аварии на опасном объекте" (Собрание законодательства Российской Федерации, 2010, N 31, ст. 4194; 2011, N 43, ст. 5971; 2013, N 9, ст. 874; N 30, ст. 4084, ст. 7010; 2014, N 45, ст. 6154) (далее - Федеральный закон "Об обязательном страховании гражданской ответственности владельца опасного объекта за причинение вреда в результате аварии на опасном объекте");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  <w:u w:val="single"/>
        </w:rPr>
        <w:t>от 26 декабря 2008 г. N 294-ФЗ</w:t>
      </w:r>
      <w:r>
        <w:rPr>
          <w:rFonts w:ascii="Times New Roman" w:hAnsi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</w:t>
      </w:r>
      <w:r>
        <w:rPr>
          <w:rFonts w:ascii="Times New Roman" w:hAnsi="Times New Roman"/>
          <w:sz w:val="24"/>
          <w:szCs w:val="24"/>
        </w:rPr>
        <w:lastRenderedPageBreak/>
        <w:t>17, ст. 1988; N 18, ст. 2142; N 31, ст. 4160, ст. 4193, ст. 4196; N 32, ст. 4298; 2011, N 1, ст. 20; N 17, ст. 2310; N 23, ст. 3263; N 27, ст. 3880; N 30, ст. 4590; N 48, ст. 6728; 2012, N 19, ст. 2281; N 26, ст. 3446; N 31, ст. 4320, ст. 4322; N 47, ст. 6402; 2013, N 9, ст. 874; N 27, ст. 3477; N 30, ст. 4041; N 44, ст. 5633; N 48, ст. 6165; N 49, ст. 6338; N 52, ст. 6961, ст. 6979, ст. 6981; 2014, N 11, ст. 1092, ст. 1098; N 26, ст. 3366; N 30, ст. 4220, ст. 4235, ст. 4256; N 42, ст. 5615; N 48, ст. 6659; 2015, N 1, ст. 53, ст. 72, ст. 85; N 14, ст. 2022) (далее -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  <w:u w:val="single"/>
        </w:rPr>
        <w:t>от 22 августа 1995 г. N 151-ФЗ</w:t>
      </w:r>
      <w:r>
        <w:rPr>
          <w:rFonts w:ascii="Times New Roman" w:hAnsi="Times New Roman"/>
          <w:sz w:val="24"/>
          <w:szCs w:val="24"/>
        </w:rPr>
        <w:t xml:space="preserve"> "Об аварийно-спасательных службах и статусе спасателей" (Собрание законодательства Российской Федерации, 1995, N 35, ст. 3503; 2000, N 32, ст. 3341; N 33, ст. 3348; N 46, ст. 4537; 2003, N 46, ст. 4435; 2004, N 35, ст. 3607; N 45, ст. 4377; N 49, ст. 4840; 2005, N 1, ст. 15; N 19, ст. 1752; 2008, N 18, ст. 1938; 2009, N 19, ст. 2274; N 48, ст. 5717; 2012, N 41, ст. 5525; 2013, N 27, ст. 3477 (далее - Федеральный закон "Об аварийно-спасательных службах и статусе спасателей");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6 мая 2011 г. N 352</w:t>
      </w:r>
      <w:r>
        <w:rPr>
          <w:rFonts w:ascii="Times New Roman" w:hAnsi="Times New Roman"/>
          <w:sz w:val="24"/>
          <w:szCs w:val="24"/>
        </w:rPr>
        <w:t xml:space="preserve">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2012, N 14, ст. 1655; N 36, ст. 4922; 2013, N 33, ст. 4382; N 49, ст. 6421; N 52, ст. 7207; 2014, N 21, ст. 2712);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21 ноября 2011 г. N 957</w:t>
      </w:r>
      <w:r>
        <w:rPr>
          <w:rFonts w:ascii="Times New Roman" w:hAnsi="Times New Roman"/>
          <w:sz w:val="24"/>
          <w:szCs w:val="24"/>
        </w:rPr>
        <w:t xml:space="preserve"> "Об организации лицензирования отдельных видов деятельности" (Собрание законодательства Российской Федерации, 2011, N 48, ст. 6931; 2012, N 17, ст. 1965; N 36, ст. 4916; N 39, ст. 5267; 2013, N 24, ст. 3014, N 44, ст. 5764; 2015, N 1, ст. 279);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30 июля 2004 г. N 401</w:t>
      </w:r>
      <w:r>
        <w:rPr>
          <w:rFonts w:ascii="Times New Roman" w:hAnsi="Times New Roman"/>
          <w:sz w:val="24"/>
          <w:szCs w:val="24"/>
        </w:rPr>
        <w:t xml:space="preserve">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 N 46, ст. 5337; 2009, N 6, ст. 738; N 33, ст. 4081; N &gt; 49, ст. 5976; 2010, N 9, ст. 960; N 26, ст. 3350; N 38, ст. 4835; 2011, N 6, ст. 888; N 14, ст. 1935; N 41, ст. 5750; N 50, ст. 7385; 2012, N 29, ст. 4123; N 42, ст. 5726; 2013, N 12, ст. 1343; N 45, ст. 5822; 2014, N 2, ст. 108; N 35, ст. 4773; 2015, N 2, ст. 491; N 4, ст. 661);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6 октября 2011 г. N 826</w:t>
      </w:r>
      <w:r>
        <w:rPr>
          <w:rFonts w:ascii="Times New Roman" w:hAnsi="Times New Roman"/>
          <w:sz w:val="24"/>
          <w:szCs w:val="24"/>
        </w:rPr>
        <w:t xml:space="preserve"> "Об утверждении типовой формы лицензии" (Собрание законодательства Российской Федерации, 2011, N 42, ст. 5924) (далее - постановление Правительства Российской Федерации "Об утверждении типовой формы лицензии");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10 июня 2013 г. N 492</w:t>
      </w:r>
      <w:r>
        <w:rPr>
          <w:rFonts w:ascii="Times New Roman" w:hAnsi="Times New Roman"/>
          <w:sz w:val="24"/>
          <w:szCs w:val="24"/>
        </w:rPr>
        <w:t xml:space="preserve"> "О лицензировании эксплуатации взрывопожароопасных и химически опасных производственных объектов I, II и III классов опасности" (Собрание законодательства Российской Федерации, 2013, N 24, ст. 3014; 2014, N 18, ст. 2187) (далее - Положение о лицензировании эксплуатации взрывопожароопасных и химически опасных производственных объектов I, II и III классов опасности);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16 мая 2011 г. N 373</w:t>
      </w:r>
      <w:r>
        <w:rPr>
          <w:rFonts w:ascii="Times New Roman" w:hAnsi="Times New Roman"/>
          <w:sz w:val="24"/>
          <w:szCs w:val="24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</w:t>
      </w:r>
      <w:r>
        <w:rPr>
          <w:rFonts w:ascii="Times New Roman" w:hAnsi="Times New Roman"/>
          <w:sz w:val="24"/>
          <w:szCs w:val="24"/>
        </w:rPr>
        <w:lastRenderedPageBreak/>
        <w:t>законодательства Российской Федерации, 2011, N 22, ст. 3169; N 35, ст. 5092; 2012, N 28, ст. 3908; N 36, ст. 4903; N 50, ст. 7070; N 52, ст. 7507; 2014, N 5, ст. 506);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16 июля 2012 г. N 722</w:t>
      </w:r>
      <w:r>
        <w:rPr>
          <w:rFonts w:ascii="Times New Roman" w:hAnsi="Times New Roman"/>
          <w:sz w:val="24"/>
          <w:szCs w:val="24"/>
        </w:rPr>
        <w:t xml:space="preserve"> "Об утверждении Правил предоставления документов по вопросам лицензирования в форме электронных документов" (Собрание законодательства Российской Федерации, 2012, N 30, ст. 4285);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16 августа 2012 г. N 840</w:t>
      </w:r>
      <w:r>
        <w:rPr>
          <w:rFonts w:ascii="Times New Roman" w:hAnsi="Times New Roman"/>
          <w:sz w:val="24"/>
          <w:szCs w:val="24"/>
        </w:rPr>
        <w:t xml:space="preserve">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 2014, N 50, ст. 7113) (далее - постановление Правительства Российской Федерации от 16 ав1уста 2012 г. N 840);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от 8 сентября 2010 г. N 697</w:t>
      </w:r>
      <w:r>
        <w:rPr>
          <w:rFonts w:ascii="Times New Roman" w:hAnsi="Times New Roman"/>
          <w:sz w:val="24"/>
          <w:szCs w:val="24"/>
        </w:rPr>
        <w:t xml:space="preserve">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6862, ст. 6876; N 50, ст. 7113);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Федеральной службы по экологическому, технологическому и атомному надзору от 14 февраля 2012 г. N 97 "Об утверждении Методики определения размера платы за оказание услуги по экспертизе промышленной безопасности" (зарегистрирован Министерством юстиции Российской Федерации 20 марта 2012 г., регистрационный N 23523; Бюллетень нормативных актов федеральных органов исполнительной власти, 2012, N 21) (далее - Приказ Ростехнадзора N 97);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Федеральной службы по экологическому, технологическому и атомному надзору </w:t>
      </w:r>
      <w:r>
        <w:rPr>
          <w:rFonts w:ascii="Times New Roman" w:hAnsi="Times New Roman"/>
          <w:sz w:val="24"/>
          <w:szCs w:val="24"/>
          <w:u w:val="single"/>
        </w:rPr>
        <w:t>от 14.11.2013 N 538</w:t>
      </w:r>
      <w:r>
        <w:rPr>
          <w:rFonts w:ascii="Times New Roman" w:hAnsi="Times New Roman"/>
          <w:sz w:val="24"/>
          <w:szCs w:val="24"/>
        </w:rPr>
        <w:t xml:space="preserve"> "Об утверждении федеральных норм и правил в области промышленной безопасности "Правила проведения экспертизы промышленной безопасности" (зарегистрирован Минюстом России 26.12.2013, регистрационный N 30855; "Российская газета", 2013, N 296) с изменениями, внесенными приказом Федеральной службы по экологическому, технологическому и атомному надзору </w:t>
      </w:r>
      <w:r>
        <w:rPr>
          <w:rFonts w:ascii="Times New Roman" w:hAnsi="Times New Roman"/>
          <w:sz w:val="24"/>
          <w:szCs w:val="24"/>
          <w:u w:val="single"/>
        </w:rPr>
        <w:t>от 03.07.2015 N 266</w:t>
      </w:r>
      <w:r>
        <w:rPr>
          <w:rFonts w:ascii="Times New Roman" w:hAnsi="Times New Roman"/>
          <w:sz w:val="24"/>
          <w:szCs w:val="24"/>
        </w:rPr>
        <w:t xml:space="preserve"> (зарегистрирован Минюстом России 06.08.2015, регистрационный N 38384; 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  <w:u w:val="single"/>
        </w:rPr>
        <w:t>www.pravo.gov.ru</w:t>
      </w:r>
      <w:r>
        <w:rPr>
          <w:rFonts w:ascii="Times New Roman" w:hAnsi="Times New Roman"/>
          <w:sz w:val="24"/>
          <w:szCs w:val="24"/>
        </w:rPr>
        <w:t>, 10.08.2015) (далее - Приказ Ростехнадзора N 538).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Документом, необходимым для предоставления государственной услуги, является заявление о предоставлении лицензии (о переоформлении лицензии, прекращении лицензируемого вида деятельности), о предоставлении дубликата (копии) лицензии, предоставлении сведений из реестра лицензий и прилагаемые к заявлению документы (далее - заявительные документы).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Документы представляются в Ростехнадзор (территориальный орган Ростехнадзора) </w:t>
      </w:r>
      <w:r>
        <w:rPr>
          <w:rFonts w:ascii="Times New Roman" w:hAnsi="Times New Roman"/>
          <w:sz w:val="24"/>
          <w:szCs w:val="24"/>
        </w:rPr>
        <w:lastRenderedPageBreak/>
        <w:t>непосредственно или направляются заказным почтовым отправлением с уведомлением о вручении. Заявительные документы заявитель вправе направить в форме электронного документа, подписанного электронной подписью, через ЕПГУ.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В заявлении о предоставлении лицензии указываются: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адреса мест осуществления лицензируемого вида деятельности, который намерен осуществлять заявитель,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телефонов и (в случае, если имеются) адреса электронной почты юридического лица;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фамилия, имя и (в случае, если имеется) отчество индивидуального предпринимателя, место его жительства, контактный телефон, адреса мест осуществления лицензируемого вида деятельности, который намерен осуществлять заявитель,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органа, осуществившего государственную регистрацию, а также номера телефонов и (в случае, если имеются) адреса электронной почты индивидуального предпринимателя;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идентификационный номер налогоплательщика и данные документа о постановке соискателя лицензии на учет в налоговом органе;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лицензируемый вид деятельности в соответствии с </w:t>
      </w:r>
      <w:r>
        <w:rPr>
          <w:rFonts w:ascii="Times New Roman" w:hAnsi="Times New Roman"/>
          <w:sz w:val="24"/>
          <w:szCs w:val="24"/>
          <w:u w:val="single"/>
        </w:rPr>
        <w:t>пунктом 12</w:t>
      </w:r>
      <w:r>
        <w:rPr>
          <w:rFonts w:ascii="Times New Roman" w:hAnsi="Times New Roman"/>
          <w:sz w:val="24"/>
          <w:szCs w:val="24"/>
        </w:rPr>
        <w:t xml:space="preserve"> части 1 статьи 12 Федерального закона "О лицензировании отдельных видов деятельности",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реквизиты документов (наименование органа (организации), выдавшего документ, дата, номер), перечень которых определяется Положением о лицензировании деятельности по эксплуатации взрывопожароопасных и химически опасных производственных объектов I, II и III классов опасности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r>
        <w:rPr>
          <w:rFonts w:ascii="Times New Roman" w:hAnsi="Times New Roman"/>
          <w:sz w:val="24"/>
          <w:szCs w:val="24"/>
          <w:u w:val="single"/>
        </w:rPr>
        <w:t xml:space="preserve">пункта 2 </w:t>
      </w:r>
      <w:r>
        <w:rPr>
          <w:rFonts w:ascii="Times New Roman" w:hAnsi="Times New Roman"/>
          <w:sz w:val="24"/>
          <w:szCs w:val="24"/>
        </w:rPr>
        <w:t>части 1 статьи 7 Федерального закона "Об организации предоставления государственных и муниципальных услуг".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заявления о предоставлении лицензии приведена в приложении N 3 к настоящему Регламенту. (в ред. Приказа Ростехнадзора </w:t>
      </w:r>
      <w:r>
        <w:rPr>
          <w:rFonts w:ascii="Times New Roman" w:hAnsi="Times New Roman"/>
          <w:sz w:val="24"/>
          <w:szCs w:val="24"/>
          <w:u w:val="single"/>
        </w:rPr>
        <w:t>от 18.01.2016 N 12</w:t>
      </w:r>
      <w:r>
        <w:rPr>
          <w:rFonts w:ascii="Times New Roman" w:hAnsi="Times New Roman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К заявлению о предоставлении лицензии прилагаются: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 праве </w:t>
      </w:r>
      <w:r>
        <w:rPr>
          <w:rFonts w:ascii="Times New Roman" w:hAnsi="Times New Roman"/>
          <w:sz w:val="24"/>
          <w:szCs w:val="24"/>
        </w:rPr>
        <w:lastRenderedPageBreak/>
        <w:t>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(в) которых размещаются объекты,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 и сооружениях);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 - в случае, если наличие таких документов является обязательным в соответствии с техническими регламентами;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копия положения о системе управления промышленной безопасностью в случаях, предусмотренных </w:t>
      </w:r>
      <w:r>
        <w:rPr>
          <w:rFonts w:ascii="Times New Roman" w:hAnsi="Times New Roman"/>
          <w:sz w:val="24"/>
          <w:szCs w:val="24"/>
          <w:u w:val="single"/>
        </w:rPr>
        <w:t>статьей 11</w:t>
      </w:r>
      <w:r>
        <w:rPr>
          <w:rFonts w:ascii="Times New Roman" w:hAnsi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копия положения о производственном контроле за соблюдением требований промышленной безопасности на объектах;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копии планов мероприятий по локализации и ликвидации последствий аварий на объектах;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копии документов, подтверждающих аттестацию руководителя (заместителя руководителя) соискателя лицензии в области промышленной безопасности;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копии документов, подтверждающих наличие резервов финансовых средств и материальных ресурсов для локализации и ликвидации последствий аварий;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реквизиты деклараций промышленной безопасности объектов соискателя лицензии, в отношении которых </w:t>
      </w:r>
      <w:r>
        <w:rPr>
          <w:rFonts w:ascii="Times New Roman" w:hAnsi="Times New Roman"/>
          <w:sz w:val="24"/>
          <w:szCs w:val="24"/>
          <w:u w:val="single"/>
        </w:rPr>
        <w:t>статьей 14</w:t>
      </w:r>
      <w:r>
        <w:rPr>
          <w:rFonts w:ascii="Times New Roman" w:hAnsi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 установлена обязательность разработки указанных деклараций (наименование органа, зарегистрировавшего декларацию, дата и номер регистрации декларации);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перечень приборов и систем контроля, управления, сигнализации и противоаварийной автоматической защиты технологических процессов, планируемых к использованию на объектах;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копии договоров на обслуживание с профессиональными аварийно- 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аттестацию профессиональных аварийно- спасательных служб или формирований в соответствии со </w:t>
      </w:r>
      <w:r>
        <w:rPr>
          <w:rFonts w:ascii="Times New Roman" w:hAnsi="Times New Roman"/>
          <w:sz w:val="24"/>
          <w:szCs w:val="24"/>
          <w:u w:val="single"/>
        </w:rPr>
        <w:t>статьей 12</w:t>
      </w:r>
      <w:r>
        <w:rPr>
          <w:rFonts w:ascii="Times New Roman" w:hAnsi="Times New Roman"/>
          <w:sz w:val="24"/>
          <w:szCs w:val="24"/>
        </w:rPr>
        <w:t xml:space="preserve"> Федерального закона "Об аварийно-спасательных службах и статусе спасателей";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копии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с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Федеральным </w:t>
      </w:r>
      <w:r>
        <w:rPr>
          <w:rFonts w:ascii="Times New Roman" w:hAnsi="Times New Roman"/>
          <w:sz w:val="24"/>
          <w:szCs w:val="24"/>
          <w:u w:val="single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"О промышленной безопасности опасных производственных объектов" и Федеральным </w:t>
      </w:r>
      <w:r>
        <w:rPr>
          <w:rFonts w:ascii="Times New Roman" w:hAnsi="Times New Roman"/>
          <w:sz w:val="24"/>
          <w:szCs w:val="24"/>
          <w:u w:val="single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"Об обязательном страховании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45 рабочих дней со дня приема лицензирующим органом заявления о предоставлении лицензии и прилагаемых к нему документов;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опись прилагаемых документов.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Рекомендуемый образец описи заявительных документов приведен в приложении N 2 к настоящему Регламенту.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 заявлении о переоформлении лицензии указываются: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случае реорганизации юридического лица в форме преобразования, реорганизации юридических лиц в форме слияния (только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деятельности) в заявлении о переоформлении лицензии указываются новые сведения о лицензиате или его правопреемнике, предусмотренные </w:t>
      </w:r>
      <w:r>
        <w:rPr>
          <w:rFonts w:ascii="Times New Roman" w:hAnsi="Times New Roman"/>
          <w:sz w:val="24"/>
          <w:szCs w:val="24"/>
          <w:u w:val="single"/>
        </w:rPr>
        <w:t>частью 1</w:t>
      </w:r>
      <w:r>
        <w:rPr>
          <w:rFonts w:ascii="Times New Roman" w:hAnsi="Times New Roman"/>
          <w:sz w:val="24"/>
          <w:szCs w:val="24"/>
        </w:rPr>
        <w:t xml:space="preserve"> статьи 13 Федерального закона "О лицензировании отдельных видов деятельности", и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сведения, предусмотренные </w:t>
      </w:r>
      <w:r>
        <w:rPr>
          <w:rFonts w:ascii="Times New Roman" w:hAnsi="Times New Roman"/>
          <w:sz w:val="24"/>
          <w:szCs w:val="24"/>
          <w:u w:val="single"/>
        </w:rPr>
        <w:t>частью 1</w:t>
      </w:r>
      <w:r>
        <w:rPr>
          <w:rFonts w:ascii="Times New Roman" w:hAnsi="Times New Roman"/>
          <w:sz w:val="24"/>
          <w:szCs w:val="24"/>
        </w:rPr>
        <w:t xml:space="preserve"> статьи 13 Федерального закона "О лицензировании отдельных видов деятельности", новый адрес места осуществления, а также представляются следующие документы и сведения, подтверждающие соответствие лицензиата лицензионным требованиям при осуществлении лицензируемого вида деятельности по этому адресу: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работ, планируемых к выполнению по новому адресу;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копии документов, подтверждающих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адресу,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 и сооружениях), и (или) сведения о документах, предусмотренные в подпункте "в" настоящего пункта;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 договорах, заключенных на срок менее 1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и (или) сведения, предусмотренные подпунктом "б" настоящего пункта;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 документов - реквизиты регистрации положительных заключений экспертизы </w:t>
      </w:r>
      <w:r>
        <w:rPr>
          <w:rFonts w:ascii="Times New Roman" w:hAnsi="Times New Roman"/>
          <w:sz w:val="24"/>
          <w:szCs w:val="24"/>
        </w:rPr>
        <w:lastRenderedPageBreak/>
        <w:t>промышленной безопасности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органа, подтвердившего соответствие технических устройств, номер и дата выдачи документа), - в случае, если наличие таких документов является обязательным в соответствии с техническими регламентами;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деятельности по новому адресу, - в случаях, предусмотренных </w:t>
      </w:r>
      <w:r>
        <w:rPr>
          <w:rFonts w:ascii="Times New Roman" w:hAnsi="Times New Roman"/>
          <w:sz w:val="24"/>
          <w:szCs w:val="24"/>
          <w:u w:val="single"/>
        </w:rPr>
        <w:t>статьей 11</w:t>
      </w:r>
      <w:r>
        <w:rPr>
          <w:rFonts w:ascii="Times New Roman" w:hAnsi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копия положения о производственном контроле за соблюдением требований промышленной безопасности на объектах, включающего объекты по новому адресу осуществления деятельности;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копии планов мероприятий по локализации и ликвидации последствий аварий на объектах по новому адресу;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с федеральными законами "</w:t>
      </w:r>
      <w:r>
        <w:rPr>
          <w:rFonts w:ascii="Times New Roman" w:hAnsi="Times New Roman"/>
          <w:sz w:val="24"/>
          <w:szCs w:val="24"/>
          <w:u w:val="single"/>
        </w:rPr>
        <w:t>О промышленной безопасности</w:t>
      </w:r>
      <w:r>
        <w:rPr>
          <w:rFonts w:ascii="Times New Roman" w:hAnsi="Times New Roman"/>
          <w:sz w:val="24"/>
          <w:szCs w:val="24"/>
        </w:rPr>
        <w:t xml:space="preserve"> опасных производственных объектов" и "</w:t>
      </w:r>
      <w:r>
        <w:rPr>
          <w:rFonts w:ascii="Times New Roman" w:hAnsi="Times New Roman"/>
          <w:sz w:val="24"/>
          <w:szCs w:val="24"/>
          <w:u w:val="single"/>
        </w:rPr>
        <w:t>Об обязательном страховании</w:t>
      </w:r>
      <w:r>
        <w:rPr>
          <w:rFonts w:ascii="Times New Roman" w:hAnsi="Times New Roman"/>
          <w:sz w:val="24"/>
          <w:szCs w:val="24"/>
        </w:rPr>
        <w:t xml:space="preserve">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сведения, предусмотренные </w:t>
      </w:r>
      <w:r>
        <w:rPr>
          <w:rFonts w:ascii="Times New Roman" w:hAnsi="Times New Roman"/>
          <w:sz w:val="24"/>
          <w:szCs w:val="24"/>
          <w:u w:val="single"/>
        </w:rPr>
        <w:t>частью 1</w:t>
      </w:r>
      <w:r>
        <w:rPr>
          <w:rFonts w:ascii="Times New Roman" w:hAnsi="Times New Roman"/>
          <w:sz w:val="24"/>
          <w:szCs w:val="24"/>
        </w:rPr>
        <w:t xml:space="preserve"> статьи 13 Федерального закона "О лицензировании отдельных видов деятельности", и адреса, по которым прекращена деятельность, а также дата, с которой фактически она прекращена;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сведения, предусмотренные </w:t>
      </w:r>
      <w:r>
        <w:rPr>
          <w:rFonts w:ascii="Times New Roman" w:hAnsi="Times New Roman"/>
          <w:sz w:val="24"/>
          <w:szCs w:val="24"/>
          <w:u w:val="single"/>
        </w:rPr>
        <w:t>частью 1</w:t>
      </w:r>
      <w:r>
        <w:rPr>
          <w:rFonts w:ascii="Times New Roman" w:hAnsi="Times New Roman"/>
          <w:sz w:val="24"/>
          <w:szCs w:val="24"/>
        </w:rPr>
        <w:t xml:space="preserve"> статьи 13 Федерального закона "О лицензировании отдельных видов деятельности", и сведения о работах, услугах, которые лицензиат намерен выполнять (оказывать), или о работах, услугах, выполнение (оказание) которых лицензиатом прекращаются, а также перечень адресов мест осуществления лицензируемого вида деятельности, где предполагается выполнять новые работы, и (или) перечень адресов мест осуществления лицензируемого вида деятельности, по которым выполнение работ, оказание услуг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переоформлении лицензии также указываются сведения, подтверждающие соответствие лицензиата лицензионным требованиям при выполнении данных работ, оказании данных </w:t>
      </w:r>
      <w:r>
        <w:rPr>
          <w:rFonts w:ascii="Times New Roman" w:hAnsi="Times New Roman"/>
          <w:sz w:val="24"/>
          <w:szCs w:val="24"/>
        </w:rPr>
        <w:lastRenderedPageBreak/>
        <w:t>услуг;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 намерении лицензиата выполнять новые работы, оказывать новые услуги, составляющие лицензируемый вид деятельности, к заявлению о переоформлении лицензии прилагаются следующие документы и сведения: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адресов мест осуществления лицензируемого вида деятельности, где предполагается выполнять новые работы;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при выполнении новых работ (наименование органа, внесшего заключение в реестр, дата и номер регистрации);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реквизиты документов, подтверждающих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- в случае, если наличие таких документов является обязательным в соответствии с техническими регламентами;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копии документов, подтверждающих внесение изменений в документацию системы управления промышленной безопасностью в связи с выполнением новых работ в случаях, предусмотренных </w:t>
      </w:r>
      <w:r>
        <w:rPr>
          <w:rFonts w:ascii="Times New Roman" w:hAnsi="Times New Roman"/>
          <w:sz w:val="24"/>
          <w:szCs w:val="24"/>
          <w:u w:val="single"/>
        </w:rPr>
        <w:t>статьей 11</w:t>
      </w:r>
      <w:r>
        <w:rPr>
          <w:rFonts w:ascii="Times New Roman" w:hAnsi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копия положения о производственном контроле за соблюдением требований промышленной безопасности на объектах, учитывающего выполнение новых работ;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копии планов мероприятий по локализации и ликвидации последствий аварий на объектах, учитывающих выполнение новых работ;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сведения о финансовых средствах и перечень материальных ресурсов, зарезервированных для локализации и ликвидации последствий аварий на объектах с учетом выполнения новых видов работ;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с федеральными законами "</w:t>
      </w:r>
      <w:r>
        <w:rPr>
          <w:rFonts w:ascii="Times New Roman" w:hAnsi="Times New Roman"/>
          <w:sz w:val="24"/>
          <w:szCs w:val="24"/>
          <w:u w:val="single"/>
        </w:rPr>
        <w:t>О промышленной безопасности</w:t>
      </w:r>
      <w:r>
        <w:rPr>
          <w:rFonts w:ascii="Times New Roman" w:hAnsi="Times New Roman"/>
          <w:sz w:val="24"/>
          <w:szCs w:val="24"/>
        </w:rPr>
        <w:t xml:space="preserve"> опасных производственных объектов" и "</w:t>
      </w:r>
      <w:r>
        <w:rPr>
          <w:rFonts w:ascii="Times New Roman" w:hAnsi="Times New Roman"/>
          <w:sz w:val="24"/>
          <w:szCs w:val="24"/>
          <w:u w:val="single"/>
        </w:rPr>
        <w:t>Об обязательном страховании</w:t>
      </w:r>
      <w:r>
        <w:rPr>
          <w:rFonts w:ascii="Times New Roman" w:hAnsi="Times New Roman"/>
          <w:sz w:val="24"/>
          <w:szCs w:val="24"/>
        </w:rPr>
        <w:t xml:space="preserve">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в случае изменения наименования юридического лица или места его нахождения, а также в случае изменения места жительства, фамилии, имени и отчества (в случае, если имеется)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лицензиате, предусмотренные </w:t>
      </w:r>
      <w:r>
        <w:rPr>
          <w:rFonts w:ascii="Times New Roman" w:hAnsi="Times New Roman"/>
          <w:sz w:val="24"/>
          <w:szCs w:val="24"/>
          <w:u w:val="single"/>
        </w:rPr>
        <w:t>частью 1</w:t>
      </w:r>
      <w:r>
        <w:rPr>
          <w:rFonts w:ascii="Times New Roman" w:hAnsi="Times New Roman"/>
          <w:sz w:val="24"/>
          <w:szCs w:val="24"/>
        </w:rPr>
        <w:t xml:space="preserve"> статьи 13 Федерального закона "О лицензировании отдельных видов деятельности", и данные документа, подтверждающего факт внесения </w:t>
      </w:r>
      <w:r>
        <w:rPr>
          <w:rFonts w:ascii="Times New Roman" w:hAnsi="Times New Roman"/>
          <w:sz w:val="24"/>
          <w:szCs w:val="24"/>
        </w:rPr>
        <w:lastRenderedPageBreak/>
        <w:t>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К заявлению о переоформлении лицензии прилагается оригинал действующей лицензии. Форма заявления о переоформлении лицензии приведена в приложении N 4 к настоящему Регламенту.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о переоформлении лицензии указываются реквизиты документа, подтверждающего факт уплаты государственной пошлины за переоформление лицензии.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К заявлению о предоставлении дубликата лицензии прилагаются испорченный бланк лицензии (в случае порчи лицензии) либо копия документа, подтверждающего факт утраты лицензии.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В заявлении о предоставлении дубликата лицензии указываются реквизиты документа, подтверждающего факт уплаты государственной пошлины за предоставление дубликата лицензии. Форма заявления о предоставлении дубликата лицензии приведена в приложении N 5 к настоящему Регламенту.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К заявлению о прекращении лицензируемого вида деятельности прилагаются оригинал лицензии на бумажном носителе или лицензия в форме электронного документа, подписанного электронной подписью. Форма заявления о прекращении лицензируемого вида деятельности приведена в приложении N 6 к настоящему Регламенту.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документ, подтверждающий факт уплаты государственной пошлины за предоставление государственной услуги;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разрешение на ввод законченного объекта в эксплуатацию;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заключение экспертизы промышленной безопасности;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сертификаты соответствия технических устройств, применяемых на опасных производственных объектах.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Информация и документы, необходимые Ростехнадзору (территориальному органу Ростехнадзора) при предоставлении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опасности, находящиеся в распоряжении органов, являющихся обладателями базовых государственных информационных ресурсов: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сведения о юридическом лице из единого государственного реестра юридических лиц;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сведения из единого государственного реестра индивидуальных предпринимателей;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сведения, подтверждающие информацию об уплате государственной пошлины;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сведения, содержащиеся в едином государственном реестре прав на недвижимое имущество, подтверждающие права владения (или пользования) заявителем опасным производственным объектом;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сведения, содержащиеся в едином реестре сертификатов соответствия технических устройств, применяемых на опасных производственных объектах;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сведения о документах, подтверждающих ввод в эксплуатацию взрывопожароопасных и химически опасных производственных объектов I, II и III классов опасности, находящихся в распоряжении органов местного самоуправления.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Запрещается требовать от заявителя: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r>
        <w:rPr>
          <w:rFonts w:ascii="Times New Roman" w:hAnsi="Times New Roman"/>
          <w:sz w:val="24"/>
          <w:szCs w:val="24"/>
          <w:u w:val="single"/>
        </w:rPr>
        <w:t>части 6</w:t>
      </w:r>
      <w:r>
        <w:rPr>
          <w:rFonts w:ascii="Times New Roman" w:hAnsi="Times New Roman"/>
          <w:sz w:val="24"/>
          <w:szCs w:val="24"/>
        </w:rPr>
        <w:t xml:space="preserve"> статьи 7 Федерального закона "Об организации предоставления государственных и муниципальных услуг".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Основанием для отказа в приеме заявительных документов является отсутствие описи заявительных документов, а также отсутствие заявительных документов, указанных в описи.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Основаниями для приостановления предоставления государственной услуги являются: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представление заявления, оформленного с нарушениями требований настоящего Регламента;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представление неполного комплекта заявительных документов, необходимых в соответствии с настоящим Регламентом.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37. Основаниями для отказа в предоставлении государственной услуги являются: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наличие в представленных соискателем лицензии (лицензиатом) заявительных документах недостоверной или искаженной информации;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установленное в ходе проверки несоответствие соискателя лицензии (лицензиата) лицензионным требованиям.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Необходимой и обязательной для предоставления государственной услуги является экспертиза промышленной безопасности на технические устройства, применяемые на опасных производственных объектах, здания и сооружения,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проведения экспертизы промышленной безопасности является заключение, оформляемое в соответствии со </w:t>
      </w:r>
      <w:r>
        <w:rPr>
          <w:rFonts w:ascii="Times New Roman" w:hAnsi="Times New Roman"/>
          <w:sz w:val="24"/>
          <w:szCs w:val="24"/>
          <w:u w:val="single"/>
        </w:rPr>
        <w:t>статьей 13</w:t>
      </w:r>
      <w:r>
        <w:rPr>
          <w:rFonts w:ascii="Times New Roman" w:hAnsi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 и федеральными </w:t>
      </w:r>
      <w:r>
        <w:rPr>
          <w:rFonts w:ascii="Times New Roman" w:hAnsi="Times New Roman"/>
          <w:sz w:val="24"/>
          <w:szCs w:val="24"/>
          <w:u w:val="single"/>
        </w:rPr>
        <w:t>нормами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в области промышленной безопасности "Правила проведения экспертизы промышленной безопасности", утвержденными Приказом Ростехнадзора N 538.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За предоставление лицензии, переоформление лицензии, выдачу дубликата лицензии уплачивается государственная пошлина в порядке и размерах, которые установлены статьями </w:t>
      </w:r>
      <w:r>
        <w:rPr>
          <w:rFonts w:ascii="Times New Roman" w:hAnsi="Times New Roman"/>
          <w:sz w:val="24"/>
          <w:szCs w:val="24"/>
          <w:u w:val="single"/>
        </w:rPr>
        <w:t>333.18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</w:rPr>
        <w:t>333.33</w:t>
      </w:r>
      <w:r>
        <w:rPr>
          <w:rFonts w:ascii="Times New Roman" w:hAnsi="Times New Roman"/>
          <w:sz w:val="24"/>
          <w:szCs w:val="24"/>
        </w:rPr>
        <w:t xml:space="preserve"> Налогового кодекса Российской Федерации.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Совершение иных юридически значимых действий при предоставлении государственной услуги осуществляется лицензирующим органом бесплатно.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Порядок, размер и основания взимания платы за предоставление услуги по проведению экспертизы промышленной безопасности, включая информацию о расчете размера такой платы, установлены Методикой определения размера платы за оказание услуги по экспертизе промышленной безопасности, утвержденной Приказом Ростехнадзора N 97.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41.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- 15 минут.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Срок и порядок регистрации заявления заявителя о предоставлении государственной услуги, в том числе в электронной форме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Регистрация заявлений о предоставлении государственной услуги, поданных непосредственно в ходе приема, а также в электронной форме через официальный сайт Ростехнадзора (территориального органа Ростехнадзора) либо через ЕПГУ, осуществляется должностным лицом структурного подразделения Ростехнадзора (территориального органа Ростехнадзора), ответственного за работу с заявителями, в порядке, установленном пунктами 57 - 62 настоящего Регламента. Срок регистрации заявления о предоставлении государственной услуги - 15 минут в день обращения.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Рядом с входом в помещение приема и выдачи документов размещаются информационные стенды.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предоставляется государственная услуга, оснащаются табличками с указанием фамилии, имени, отчества должностных лиц, ответственных за работу с заявителями, а также телефоном, факсом, компьютером с возможностью вывода документов на печать и выхода в сеть Интернет, автоинформатором.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На столах (стойках) находятся писчая бумага и канцелярские принадлежности (шариковые ручки), формы заявительных документов, утвержденные соответствующими актами Ростехнадзора.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Рабочее место каждого должностного лица должно быть оборудовано персональным компьютером и оргтехникой с возможностью доступа к сети Интернет.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Основными показателями доступности и качества государственной услуги являются: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количество жалоб от заявителей о нарушениях сроков предоставления государственной услуги, предусмотренных настоящим Регламентом, а также количество судебных исков по обжалованию решений Ростехнадзора (территориального органа Ростехнадзора), принимаемых при предоставлении государственной услуги;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обеспечение возможности для заявителя направлять обращения с использованием официального сайта Ростехнадзора и официальных сайтов территориальных органов Ростехнадзора в сети Интернет;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направление ответа на обращение по электронной почте в случае направления его заявителем в Федеральную службу по экологическому, технологическому и атомному надзору и ее территориальные органы в форме электронного документа.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Заявителям обеспечивается возможность получения информации о ходе и порядке предоставления государственной услуги, о дате и регистрационном номере, под которым зарегистрированы в системе делопроизводства Ростехнадзора заявительные документы, поступившие в Ростехнадзор, а также копирования форм заявлений и иных документов, необходимых для получения государственной услуги, на официальном сайте Ростехнадзора в сети Интернет и на ЕПГУ.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Соискатель лицензии, лицензиат и лицо, заинтересованное в получении сведений о лицензировании (далее - заявители), могут направлять в Ростехнадзор заявления о предоставлении лицензии, дубликата и (или) копии лицензии, переоформлении лицензии и прилагаемые к заявлениям документы, прекращении действия лицензии, а также заявления о предоставлении сведений из реестра лицензий и иных сведений о лицензировании (далее - документы заявителя о лицензировании) в форме электронных документов.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Ростехнадзор при получении документов заявителя о лицензировании в форме электронных документов по результатам их рассмотрения и принятия соответствующего решения направляет заявителю копию описи с отметкой о дате их приема, уведомление о необходимости устранения выявленных в заявлении и прилагаемых к нему документах нарушений и (или) предоставлении недостающих документов, прилагаемых к заявлению, лицензию или уведомление об отказе в предоставлении или переоформлении лицензии, дубликат и (или) копию лицензии, копии актов лицензирующего органа о принятых решениях и иные документы по вопросам лицензирования в форме электронных документов.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Ростехнадзор осуществляет обмен документами по вопросам лицензирования посредством межведомственных запросов, направляемых в: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орган исполнительной власти, уполномоченный осуществлять государственную регистрацию юридических лиц, физических лиц в качестве индивидуальных предпринимателей;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орган исполнительной власти, осуществляющий в соответствии с </w:t>
      </w:r>
      <w:r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правоприменительные функции по обеспечению исполнения федерального бюджета;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орган исполнительной власти, осуществляющий функции по государственной регистрации прав на недвижимое имущество и сделок с ним;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орган исполнительной власти, осуществляющий функции по формированию единой национальной системы аккредитации;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орган исполнительной власти, орган исполнительной власти субъекта Российской Федерации, орган местного самоуправления, осуществляющий выдачу разрешения на ввод объекта в эксплуатацию (далее - участники межведомственного взаимодействия), обмен сведениями по вопросам лицензирования в форме электронных документов либо иным доступным способом.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Заявители, лицензирующие органы и участники межведомственного взаимодействия (далее - участники информационного обмена документами) осуществляют обмен сведениями по вопросам лицензирования в форме электронных документов с использованием системы межведомственного электронного взаимодействия, ЕПГУ, иных федеральных государственных информационных систем, региональных систем межведомственного электронного взаимодействия, а также информационных систем участников межведомственного взаимодействия.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обмене сведениями по вопросам лицензирования в форме электронных документов участники информационного обмена документами используют электронную подпись.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заявителя о лицензировании в форме электронных документов направляются в Ростехнадзор с использованием информационно-телекоммуникационных сетей общего пользования через ЕПГУ.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Документы по вопросам лицензирования в форме электронных документов направляются лицензирующим органом заявителю с использованием личного кабинета заявителя на ЕПГУ.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В случае, если документы по вопросам лицензирования, необходимые лицензирующему органу, находятся в распоряжении участников межведомственного взаимодействия, то они должны быть запрошены в электронной форме посредством межведомственного запроса в порядке и в сроки, установленные Федеральным </w:t>
      </w:r>
      <w:r>
        <w:rPr>
          <w:rFonts w:ascii="Times New Roman" w:hAnsi="Times New Roman"/>
          <w:sz w:val="24"/>
          <w:szCs w:val="24"/>
          <w:u w:val="single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Документ, подтверждающий наличие лицензии, оформляется на бланке по </w:t>
      </w:r>
      <w:r>
        <w:rPr>
          <w:rFonts w:ascii="Times New Roman" w:hAnsi="Times New Roman"/>
          <w:sz w:val="24"/>
          <w:szCs w:val="24"/>
          <w:u w:val="single"/>
        </w:rPr>
        <w:t>форме</w:t>
      </w:r>
      <w:r>
        <w:rPr>
          <w:rFonts w:ascii="Times New Roman" w:hAnsi="Times New Roman"/>
          <w:sz w:val="24"/>
          <w:szCs w:val="24"/>
        </w:rPr>
        <w:t>, утвержденной постановлением Правительства Российской Федерации "Об утверждении типовой формы лицензии", в одном экземпляре, который направляется (вручается) соискателю лицензии, копия хранится в лицензионном деле лицензиата.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Состав и последовательность административных процедур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Предоставление государственной услуги включает в себя следующие административные </w:t>
      </w:r>
      <w:r>
        <w:rPr>
          <w:rFonts w:ascii="Times New Roman" w:hAnsi="Times New Roman"/>
          <w:sz w:val="24"/>
          <w:szCs w:val="24"/>
        </w:rPr>
        <w:lastRenderedPageBreak/>
        <w:t>процедуры: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заявительных документов, их регистрация, отказ в приеме заявительных документов;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рассмотрение заявительных документов;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принятие решения о предоставлении (отказе в предоставлении), переоформлении (отказе в переоформлении), прекращении действия лицензии по заявлению о прекращении осуществления лицензируемого вида деятельности, внесение сведений в реестр лицензий;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выдача документов, подтверждающих предоставление государственной услуги;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принятие решения о возврате документов, представленных для предоставления государственной услуги по заявлению о прекращении предоставления государственной услуги.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предоставления государственной услуги приведена в приложении N 7 к настоящему Регламенту.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Прием заявительных документов, их регистрация, отказ в приеме заявительных документов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Основанием для начала административной процедуры в центральном аппарате Ростехнадзора является представление заявителем, эксплуатирующим опасные производственные объекты, подлежащие декларированию в соответствии со </w:t>
      </w:r>
      <w:r>
        <w:rPr>
          <w:rFonts w:ascii="Times New Roman" w:hAnsi="Times New Roman"/>
          <w:sz w:val="24"/>
          <w:szCs w:val="24"/>
          <w:u w:val="single"/>
        </w:rPr>
        <w:t>статьей 14</w:t>
      </w:r>
      <w:r>
        <w:rPr>
          <w:rFonts w:ascii="Times New Roman" w:hAnsi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объектов", и (или) заявителем с иностранными инвестициями, эксплуатирующим опасные производственные объекты, заявительных документов. (в ред. Приказа Ростехнадзора </w:t>
      </w:r>
      <w:r>
        <w:rPr>
          <w:rFonts w:ascii="Times New Roman" w:hAnsi="Times New Roman"/>
          <w:sz w:val="24"/>
          <w:szCs w:val="24"/>
          <w:u w:val="single"/>
        </w:rPr>
        <w:t>от 18.01.2016 N 12</w:t>
      </w:r>
      <w:r>
        <w:rPr>
          <w:rFonts w:ascii="Times New Roman" w:hAnsi="Times New Roman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в территориальном органе Ростехнадзора является представление заявителем, эксплуатирующим опасные производственные объекты, не указанные в абзаце первом настоящего пункта, заявительных документов в территориальный орган Ростехнадзора по месту регистрации в ЕГРЮЛ (ЕГРИП) заявителя.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 Заявительные документы представляются заявителем в Ростехнадзор (территориальный орган Ростехнадзора) непосредственно, направляются заказным почтовым отправлением с уведомлением о вручении или в форме электронного документа, подписанного электронной подписью, через ЕПГУ.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Заявительные документы принимаются должностным лицом структурного подразделения Ростехнадзора (территориального органа Ростехнадзора), ответственного за работу с заявителями, по описи, копия которой с отметкой о дате приема указанных заявительных документов в день приема вручается заявителю или направляется ему заказным почтовым отправлением с уведомлением о вручении.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В случае, если в заявлении указывается на необходимость предоставления государственной услуги в электронной форме, структурное подразделение Ростехнадзора </w:t>
      </w:r>
      <w:r>
        <w:rPr>
          <w:rFonts w:ascii="Times New Roman" w:hAnsi="Times New Roman"/>
          <w:sz w:val="24"/>
          <w:szCs w:val="24"/>
        </w:rPr>
        <w:lastRenderedPageBreak/>
        <w:t>(территориального органа Ростехнадзора), ответственное за работу с заявителями, направляет заявителю в форме электронного документа, подписанного электронной подписью, копию описи с отметкой о дате приема заявительных документов.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 Поступившее в лицензирующий орган заявление подлежит регистрации в системе делопроизводства должностным лицом структурного подразделения, ответственного за работу с заявителями (далее - регистратор), в день его поступления.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Зарегистрированное заявление передается регистратором начальнику структурного подразделения, ответственного за предоставление государственной услуги.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 Начальник структурного подразделения, ответственного за предоставление государственной услуги, в течение одного рабочего дня определяет лицо, уполномоченное рассматривать заявительные документы (далее - исполнитель).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 В случае, указанном в пункте 35 настоящего Регламента, регистратор без отметки о дате приема заявительных документов и регистрации в системе делопроизводства вручает заявительные документы заявителю. В случае, если заявительные документы поступили посредством почтового отправления, регистратор направляет указанные документы заказным почтовым отправлением с уведомлением о вручении.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Проверка правильности оформления заявления и полноты прилагаемых к нему документов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Основанием для начала административной процедуры является получение исполнителем заявительных документов.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66. Исполнитель в течение трех рабочих дней со дня приема и регистрации заявительных документов проводит проверку соответствия указанных документов требованиям, установленным Федеральным </w:t>
      </w:r>
      <w:r>
        <w:rPr>
          <w:rFonts w:ascii="Times New Roman" w:hAnsi="Times New Roman"/>
          <w:sz w:val="24"/>
          <w:szCs w:val="24"/>
          <w:u w:val="single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"О лицензировании отдельных видов деятельности" и </w:t>
      </w:r>
      <w:r>
        <w:rPr>
          <w:rFonts w:ascii="Times New Roman" w:hAnsi="Times New Roman"/>
          <w:sz w:val="24"/>
          <w:szCs w:val="24"/>
          <w:u w:val="single"/>
        </w:rPr>
        <w:t>Положением</w:t>
      </w:r>
      <w:r>
        <w:rPr>
          <w:rFonts w:ascii="Times New Roman" w:hAnsi="Times New Roman"/>
          <w:sz w:val="24"/>
          <w:szCs w:val="24"/>
        </w:rPr>
        <w:t xml:space="preserve"> о лицензировании деятельности по эксплуатации взрывопожароопасных и химически опасных производственных объектов I, II и III классов опасности, и в случае их соответствия установленным требованиям принимает решение о принятии к рассмотрению заявительных документов и назначении структурного подразделения центрального аппарата Ростехнадзора (территориального органа Ростехнадзора), ответственного за рассмотрение заявительных документов (далее - ответственный исполнитель). При необходимости рассмотрения заявительных документов несколькими подразделениями, ответственными за рассмотрение указанных документов, исполнитель подразделения, ответственного за предоставление государственной услуги, определяет одного из них головным. В этом случае головной исполнитель координирует деятельность соответствующих ответственных исполнителей.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67. В случае, если заявление о предоставлении (переоформлении) лицензии оформлено с нарушением требований, установленных </w:t>
      </w:r>
      <w:r>
        <w:rPr>
          <w:rFonts w:ascii="Times New Roman" w:hAnsi="Times New Roman"/>
          <w:sz w:val="24"/>
          <w:szCs w:val="24"/>
          <w:u w:val="single"/>
        </w:rPr>
        <w:t>частью 1</w:t>
      </w:r>
      <w:r>
        <w:rPr>
          <w:rFonts w:ascii="Times New Roman" w:hAnsi="Times New Roman"/>
          <w:sz w:val="24"/>
          <w:szCs w:val="24"/>
        </w:rPr>
        <w:t xml:space="preserve"> статьи 13 или </w:t>
      </w:r>
      <w:r>
        <w:rPr>
          <w:rFonts w:ascii="Times New Roman" w:hAnsi="Times New Roman"/>
          <w:sz w:val="24"/>
          <w:szCs w:val="24"/>
          <w:u w:val="single"/>
        </w:rPr>
        <w:t>частью 12</w:t>
      </w:r>
      <w:r>
        <w:rPr>
          <w:rFonts w:ascii="Times New Roman" w:hAnsi="Times New Roman"/>
          <w:sz w:val="24"/>
          <w:szCs w:val="24"/>
        </w:rPr>
        <w:t xml:space="preserve"> статьи 18 Федерального закона "О лицензировании отдельных видов деятельности", и (или) документы, указанные в пунктах 26 и 27 настоящего Регламента, представлены не в полном объеме, в течение трех рабочих дней со дня приема заявления о предоставлении лицензии, переоформлении лицензии исполнитель готовит уведомление о необходимости устранения в тридцатидневный срок выявленных нарушений и (или) представления документов, которые отсутствуют, после его подписания руководителем подразделения, ответственного за предоставление государственной услуги, вручает заявителю или обеспечивает подготовку к </w:t>
      </w:r>
      <w:r>
        <w:rPr>
          <w:rFonts w:ascii="Times New Roman" w:hAnsi="Times New Roman"/>
          <w:sz w:val="24"/>
          <w:szCs w:val="24"/>
        </w:rPr>
        <w:lastRenderedPageBreak/>
        <w:t>отправке уведомления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 В случае непредставления заявителем в тридцатидневный срок надлежащим образом оформленного заявления о предоставлении (переоформлении) лицензии и (или) в полном объеме прилагаемых к нему документов начальник структурного подразделения за предоставление государственной услуги, принимает решение о возврате этого заявления и прилагаемых к нему документов с мотивированным обоснованием причин возврата.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69. Исполнитель в течение 8 рабочих дней с даты регистрации заявительных документов проводит в установленном порядке документарную проверку в отношении соискателя лицензии (лицензиата), представившего заявление о предоставлении (переоформлении) лицензии. (в ред. Приказа Ростехнадзора </w:t>
      </w:r>
      <w:r>
        <w:rPr>
          <w:rFonts w:ascii="Times New Roman" w:hAnsi="Times New Roman"/>
          <w:sz w:val="24"/>
          <w:szCs w:val="24"/>
          <w:u w:val="single"/>
        </w:rPr>
        <w:t>от 18.01.2016 N 12</w:t>
      </w:r>
      <w:r>
        <w:rPr>
          <w:rFonts w:ascii="Times New Roman" w:hAnsi="Times New Roman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70. Документарная проверка проводится с целью оценки соответствия сведений, содержащихся в представленных заявительных документах, положениям частей 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статьи 13 и </w:t>
      </w:r>
      <w:r>
        <w:rPr>
          <w:rFonts w:ascii="Times New Roman" w:hAnsi="Times New Roman"/>
          <w:sz w:val="24"/>
          <w:szCs w:val="24"/>
          <w:u w:val="single"/>
        </w:rPr>
        <w:t>части 3</w:t>
      </w:r>
      <w:r>
        <w:rPr>
          <w:rFonts w:ascii="Times New Roman" w:hAnsi="Times New Roman"/>
          <w:sz w:val="24"/>
          <w:szCs w:val="24"/>
        </w:rPr>
        <w:t xml:space="preserve"> статьи 18 Федерального закона "О лицензировании отдельных видов деятельности",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документарной проверки оформляются актом.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71. Решение о принятии к рассмотрению, заявительные документы и акт документарной проверки в течение 8 рабочих дней со дня регистрации заявительных документов направляются ответственному (головному) исполнителю. (в ред. Приказа Ростехнадзора </w:t>
      </w:r>
      <w:r>
        <w:rPr>
          <w:rFonts w:ascii="Times New Roman" w:hAnsi="Times New Roman"/>
          <w:sz w:val="24"/>
          <w:szCs w:val="24"/>
          <w:u w:val="single"/>
        </w:rPr>
        <w:t>от 18.01.2016 N 12</w:t>
      </w:r>
      <w:r>
        <w:rPr>
          <w:rFonts w:ascii="Times New Roman" w:hAnsi="Times New Roman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Формирование и направление межведомственных запросов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 Основанием для начала административной процедуры является представление заявителем реквизитов документов, указанных в пунктах 25 - 28 настоящего Регламента.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 Предоставление документов и (или) информации, необходимых для предоставления государственной услуги, осуществляется,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r>
        <w:rPr>
          <w:rFonts w:ascii="Times New Roman" w:hAnsi="Times New Roman"/>
          <w:sz w:val="24"/>
          <w:szCs w:val="24"/>
          <w:u w:val="single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Формирование и направление межведомственного запроса осуществляются исполнителем в день принятия решения о рассмотрении заявительных документов. (в ред. Приказа Ростехнадзора </w:t>
      </w:r>
      <w:r>
        <w:rPr>
          <w:rFonts w:ascii="Times New Roman" w:hAnsi="Times New Roman"/>
          <w:sz w:val="24"/>
          <w:szCs w:val="24"/>
          <w:u w:val="single"/>
        </w:rPr>
        <w:t>от 18.01.2016 N 12</w:t>
      </w:r>
      <w:r>
        <w:rPr>
          <w:rFonts w:ascii="Times New Roman" w:hAnsi="Times New Roman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Рассмотрение заявительных документов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 Головной исполнитель в течение трех рабочих дней со дня получения решения о рассмотрении заявления, прилагаемых документов и акта документарной проверки готовит и направляет любым доступным способом поручение территориальному органу Ростехнадзора на проведение внеплановой выездной проверки в отношении соискателя лицензии (лицензиата) по адресам мест осуществления им лицензируемого вида деятельности с приложением копии заявления о предоставлении государственной услуги и копии описи прилагаемых документов.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поручении указываются сроки проведения внеплановой выездной проверки соответствия соискателя лицензии (лицензиата) лицензионным требованиям.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 В случае положительного решения по результатам рассмотрения поступивших в территориальный орган Ростехнадзора заявительных документов по предоставлению (переоформлению) лицензии структурное подразделение территориального органа Ростехнадзора, ответственное за предоставление государственной услуги, организует в соответствии с установленными требованиями внеплановую выездную проверку возможности выполнения соискателем лицензии (лицензиатом) лицензионных требований и условий по указанным адресам мест осуществления им лицензируемого вида деятельности.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 При поступлении в территориальный орган Ростехнадзора заявительных документов соискателя лицензии (лицензиата), места осуществления лицензируемого вида деятельности которого расположены, в том числе, на территории, подконтрольной другому территориальному органу Ростехнадзора, структурное подразделение территориального органа Ростехнадзора, ответственное за предоставление государственной услуги, в которое поступили заявительные документы, в течение трех рабочих дней со дня принятия решения о рассмотрении заявительных документов готовит и направляет любым доступным способом письмо другому территориальному органу Ростехнадзора о необходимости проведения внеплановой выездной проверки в отношении соискателя лицензии (лицензиата) по адресам мест осуществления им лицензируемого вида деятельности на территории, подконтрольной этому территориальному органу Ростехнадзора. При этом прикладывается копия заявления о предоставлении государственной услуги и описи прилагаемых документов.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79. Территориальный орган Ростехнадзора при получении поручения структурного подразделения Ростехнадзора, ответственного за предоставление государственной услуги, или письма другого территориального органа Ростехнадзора о необходимости проведения внеплановой выездной проверки соответствия соискателя лицензии (лицензиата) лицензионным требованиям, установленным </w:t>
      </w:r>
      <w:r>
        <w:rPr>
          <w:rFonts w:ascii="Times New Roman" w:hAnsi="Times New Roman"/>
          <w:sz w:val="24"/>
          <w:szCs w:val="24"/>
          <w:u w:val="single"/>
        </w:rPr>
        <w:t>Положением</w:t>
      </w:r>
      <w:r>
        <w:rPr>
          <w:rFonts w:ascii="Times New Roman" w:hAnsi="Times New Roman"/>
          <w:sz w:val="24"/>
          <w:szCs w:val="24"/>
        </w:rPr>
        <w:t xml:space="preserve"> о лицензировании деятельности по эксплуатации взрывопожароопасных и химически опасных производственных объектов I, II и III классов опасности, организует и проводит указанную проверку в соответствии с положениями Федерального </w:t>
      </w:r>
      <w:r>
        <w:rPr>
          <w:rFonts w:ascii="Times New Roman" w:hAnsi="Times New Roman"/>
          <w:sz w:val="24"/>
          <w:szCs w:val="24"/>
          <w:u w:val="single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r>
        <w:rPr>
          <w:rFonts w:ascii="Times New Roman" w:hAnsi="Times New Roman"/>
          <w:sz w:val="24"/>
          <w:szCs w:val="24"/>
          <w:u w:val="single"/>
        </w:rPr>
        <w:t>статьей 19</w:t>
      </w:r>
      <w:r>
        <w:rPr>
          <w:rFonts w:ascii="Times New Roman" w:hAnsi="Times New Roman"/>
          <w:sz w:val="24"/>
          <w:szCs w:val="24"/>
        </w:rPr>
        <w:t xml:space="preserve"> Федерального закона "О лицензировании отдельных видов деятельности".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 По результатам внеплановой выездной проверки соискателя лицензии (лицензиата) составляется акт, один экземпляр которого вручается (направляется) заявителю.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 Копия акта внеплановой выездной проверки в течение суток направляется ответственному (головному) исполнителю любым доступным способом.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82. При переоформлении лицензий в случаях реорганизации юридического лица в форме преобразования, в случае реорганизации юридических лиц в форме слияния, изменения его наименования, адреса места нахождения, а также в случаях изменения места жительства, имени, фамилии и отчества (в случае, если имеется) индивидуального предпринимателя, реквизитов документа, удостоверяющего его личность, исключения адресов мест осуществления лицензируемого вида деятельности, исключения видов работ в составе лицензируемого вида деятельности переоформление лицензий осуществляется подразделением, ответственным за предоставление государственной услуги, в течение 10 рабочих дней.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 Структурное подразделение Ростехнадзора (территориального органа Ростехнадзора), ответственное за предоставление государственной услуги, в установленные сроки принимает решение и вносит сведения в реестр лицензий о прекращении действия лицензии, оформляет дубликат (копию) лицензии, формирует выписку из реестра лицензий и передает в структурное подразделение Ростехнадзора (территориального органа Ростехнадзора), ответственное за работу с заявителями, для вручения (направления) указанных результатов предоставления государственной услуги заявителям.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 Ответственный исполнитель рассматривает поступившие заявительные документы на предоставление (переоформление) лицензии с учетом результатов документарной и внеплановой выездной проверок, проведенных в отношении соискателя лицензии (лицензиата), и готовит заключение с учетом (при необходимости) решений соответствующих ответственных исполнителей о соответствии (или несоответствии) соискателя лицензии (лицензиата) лицензионным требованиям и проект решения для согласования. Не позднее чем за 5 рабочих дней до установленного дня принятия решения о предоставлении государственной услуги ответственный исполнитель направляет указанные заключение и проект решения в структурное подразделение Ростехнадзора, ответственное за предоставление государственной услуги.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 Решение лицензирующего органа (Ростехнадзора, территориального органа Ростехнадзора) оформляется приказом.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86. Сведения, подлежащие включению в приказ Ростехнадзора (территориального органа Ростехнадзора) о предоставлении, переоформлении, прекращении действия лицензии, а также в лицензию в соответствии с </w:t>
      </w:r>
      <w:r>
        <w:rPr>
          <w:rFonts w:ascii="Times New Roman" w:hAnsi="Times New Roman"/>
          <w:sz w:val="24"/>
          <w:szCs w:val="24"/>
          <w:u w:val="single"/>
        </w:rPr>
        <w:t>частью 1</w:t>
      </w:r>
      <w:r>
        <w:rPr>
          <w:rFonts w:ascii="Times New Roman" w:hAnsi="Times New Roman"/>
          <w:sz w:val="24"/>
          <w:szCs w:val="24"/>
        </w:rPr>
        <w:t xml:space="preserve"> статьи 15 Федерального закона "О лицензировании отдельных видов деятельности":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лицензирующего органа;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идентификационный номер налогоплательщика;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лицензируемый вид деятельности с указанием выполняемых работ, оказываемых услуг, </w:t>
      </w:r>
      <w:r>
        <w:rPr>
          <w:rFonts w:ascii="Times New Roman" w:hAnsi="Times New Roman"/>
          <w:sz w:val="24"/>
          <w:szCs w:val="24"/>
        </w:rPr>
        <w:lastRenderedPageBreak/>
        <w:t>составляющих лицензируемый вид деятельности;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номер и дата регистрации лицензии;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номер и дата приказа Ростехнадзора (территориального органа Ростехнадзора) о предоставлении (переоформлении, прекращении действия) лицензии.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87. В случае выявления оснований для отказа в предоставлении (переоформлении) лицензии ответственный исполнитель в проекте решения указывает причины отказа в предоставлении (переоформлении) лицензии в соответствии с </w:t>
      </w:r>
      <w:r>
        <w:rPr>
          <w:rFonts w:ascii="Times New Roman" w:hAnsi="Times New Roman"/>
          <w:sz w:val="24"/>
          <w:szCs w:val="24"/>
          <w:u w:val="single"/>
        </w:rPr>
        <w:t>частью 7</w:t>
      </w:r>
      <w:r>
        <w:rPr>
          <w:rFonts w:ascii="Times New Roman" w:hAnsi="Times New Roman"/>
          <w:sz w:val="24"/>
          <w:szCs w:val="24"/>
        </w:rPr>
        <w:t xml:space="preserve"> статьи 14 Федерального закона "О лицензировании отдельных видов деятельности".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 В приказе Ростехнадзора об отказе в предоставлении (переоформлении) лицензии указываются следующие сведения: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лицензирующего органа;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идентификационный номер налогоплательщика;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мотивированное обоснование причин отказа в предоставлении (переоформлении) лицензии.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 В случаях рассмотрения документов о прекращении действия лицензии, предоставлении дубликата (копии) лицензии, предоставлении сведений о результатах предоставления государственной услуги, прекращении предоставления государственной услуги структурное подразделение Ростехнадзора (территориального органа Ростехнадзора), ответственное за предоставление государственной услуги, в установленные сроки готовит проект решения и передает его на подпись руководителю (заместителю руководителя) Ростехнадзора (территориального органа Ростехнадзора) (далее - уполномоченное должностное лицо).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Принятие решения о предоставлении (отказе в предоставлении), переоформлении (отказе в переоформлении), внесение сведений в реестр лицензий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 В случае принятия Ростехнадзором (территориальным органом Ростехнадзора) решения о предоставлении (переоформлении) лицензии она оформляется одновременно с приказом.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Лицензии оформляются на бланках, являющихся документами строгой отчетности и защищенной от подделок полиграфической продукцией, по типовой </w:t>
      </w:r>
      <w:r>
        <w:rPr>
          <w:rFonts w:ascii="Times New Roman" w:hAnsi="Times New Roman"/>
          <w:sz w:val="24"/>
          <w:szCs w:val="24"/>
          <w:u w:val="single"/>
        </w:rPr>
        <w:t>форме</w:t>
      </w:r>
      <w:r>
        <w:rPr>
          <w:rFonts w:ascii="Times New Roman" w:hAnsi="Times New Roman"/>
          <w:sz w:val="24"/>
          <w:szCs w:val="24"/>
        </w:rPr>
        <w:t xml:space="preserve">, утвержденной постановлением Правительства Российской Федерации "Об утверждении типовой формы </w:t>
      </w:r>
      <w:r>
        <w:rPr>
          <w:rFonts w:ascii="Times New Roman" w:hAnsi="Times New Roman"/>
          <w:sz w:val="24"/>
          <w:szCs w:val="24"/>
        </w:rPr>
        <w:lastRenderedPageBreak/>
        <w:t>лицензии".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91. Структурное подразделение Ростехнадзора (территориального органа Ростехнадзора), ответственное за предоставление государственной услуги, согласовывает проект приказа Ростехнадзора (территориального органа Ростехнадзора), оформляет лицензию и передает для принятия решения уполномоченному должностному лицу.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92. В день принятия решения уполномоченное должностное лицо подписывает соответствующий приказ и лицензию (в случае положительного решения), и структурное подразделение Ростехнадзора (территориального органа Ростехнадзора), ответственное за предоставление государственной услуги, вносит запись в реестр лицензий в соответствии со </w:t>
      </w:r>
      <w:r>
        <w:rPr>
          <w:rFonts w:ascii="Times New Roman" w:hAnsi="Times New Roman"/>
          <w:sz w:val="24"/>
          <w:szCs w:val="24"/>
          <w:u w:val="single"/>
        </w:rPr>
        <w:t>статьей 21</w:t>
      </w:r>
      <w:r>
        <w:rPr>
          <w:rFonts w:ascii="Times New Roman" w:hAnsi="Times New Roman"/>
          <w:sz w:val="24"/>
          <w:szCs w:val="24"/>
        </w:rPr>
        <w:t xml:space="preserve"> Федерального закона "О лицензировании отдельных видов деятельности".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93. Структурное подразделение Ростехнадзора (территориального органа Ростехнадзора), ответственное за внесение сведений в реестр лицензий, ведет реестр лицензий на электронных носителях, его хранение и ведение осуществляется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Выдача документов, подтверждающих предоставление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 В течение суток со дня принятия уполномоченным должностным лицом решения по результатам рассмотрения заявительных документов структурным подразделением Ростехнадзора (территориального органа Ростехнадзора), ответственным за предоставление государственной услуги, лицензия передается в структурное подразделение Ростехнадзора (территориального органа Ростехнадзора), ответственное за работу с заявителями, для вручения (направления) в установленном порядке заявителю.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 В случае принятия решения об отказе в предоставлении (переоформлении) лицензии структурное подразделение Ростехнадзора (территориального органа Ростехнадзора), ответственное за предоставление государственной услуги, в течение трех рабочих дней со дня принятия этого решения передает в структурное подразделение Ростехнадзора (территориального органа Ростехнадзора), ответственное за работу с заявителями, уведомление об отказе в предоставлении (переоформлении) лицензии с мотивированным обоснованием причин отказа и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 для вручения (направления) соискателю лицензии (лицензиату).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принятия решения о прекращении действия лицензии структурное подразделение Ростехнадзора (территориального органа Ростехнадзора), ответственное за предоставление государственной услуги, в течение трех рабочих дней со дня принятия этого решения передает в структурное подразделение Ростехнадзора (территориального органа Ростехнадзора), ответственное за работу с заявителями, уведомление о прекращении действия лицензии или в структурное подразделение Ростехнадзора (территориального органа Ростехнадзора), ответственное за отправку корреспонденции, для направления заявителю заказным почтовым отправлением с уведомлением о вручении. В случае, если заявление о прекращении действия лицензии направлено в лицензирующий орган в форме электронного документа, подписанного электронной подписью, через ЕПГУ, уведомление о </w:t>
      </w:r>
      <w:r>
        <w:rPr>
          <w:rFonts w:ascii="Times New Roman" w:hAnsi="Times New Roman"/>
          <w:sz w:val="24"/>
          <w:szCs w:val="24"/>
        </w:rPr>
        <w:lastRenderedPageBreak/>
        <w:t>прекращении действия лицензии направляется заявителю в форме электронного документа, подписанного электронной подписью, через ЕПГУ.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96. Если в течение трех рабочих дней со дня принятия лицензирующим органом решения о предоставлении (переоформлении) лицензии заявитель не прибыл в Ростехнадзор (территориальный орган Ростехнадзора) за получением результата предоставления государственной услуги, структурное подразделение Ростехнадзора (территориального органа Ростехнадзора), ответственное за работу с заявителями, передает результат предоставления государственной услуги для почтового отправления в структурное подразделение Ростехнадзора (территориального органа Ростехнадзора), ответственное за отправку корреспонденции, для направления заявителю заказным почтовым отправлением с уведомлением о вручении.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97. При предоставлении дубликата лицензии Ростехнадзор (территориальный орган Ростехнадзора) вручает такой дубликат лицензиату или направляет его заказным почтовым отправлением с уведомлением о вручении.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 Заверенная копия лицензии вручается лицензиату с отметкой о получении или направляется ему заказным почтовым отправлением с уведомлением о вручении.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99. При предоставлении дубликата лицензии Ростехнадзором (территориальным органом Ростехнадзора) оформляется дубликат лицензии на бланке лицензии с пометками "дубликат" и "оригинал лицензии признается недействующим".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 Копия лицензии заверяется Ростехнадзором (территориальным органом Ростехнадзора).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101. Запрашиваемые сведения из реестра лицензий предоставляются в виде выписки из реестра лицензий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102. Выписки из реестра лицензий передаются заявителям с отметкой о вручении или направляются им заказным почтовым отправлением с уведомлением о вручении.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103. Информация о вручении лицензии (уведомления об отказе в предоставлении, переоформлении лицензии, прекращении действие лицензии, а также иных результатах предоставления государственной услуги) заявителю или направлении заявителю заказным почтовым отправлением с уведомлением о вручении фиксируется в системе делопроизводства Федеральной службы по экологическому, технологическому и атомному надзору (ее территориальных органов).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104. Документы, указанные в пунктах 96 - 100 настоящего Регламента, считаются полученными заявителями: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 момента их вручения руководителю, иному должностному лицу или уполномоченному представителю юридического лица (индивидуальному предпринимателю или его уполномоченному представителю) под роспись;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день их получения заявителем, если документы направлены заказным почтовым отправлением с уведомлением о вручении;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 даты, указанной в уведомлении о вручении, в котором установлен отказ заявителя в получении документов или отсутствие возможности его вручения.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Принятие решения о возврате документов, представленных для предоставления государственной услуги по заявлению о прекращении предоставления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105. Основанием начала административной процедуры является получение исполнителем заявления об отзыве заявления и прилагаемых к нему документов в произвольной форме. Исполнитель в течение пяти рабочих дней со дня регистрации заявления об отзыве готовит и передает в структурное подразделение Ростехнадзора (территориального органа Ростехнадзора), ответственное за работу с заявителями, заявление и прилагаемые к нему документы для вручения заявителю либо направления заказным почтовым отправлением с уведомлением о вручении.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вправе направить такое заявление до истечения срока предоставления государственной услуги, установленного Федеральным </w:t>
      </w:r>
      <w:r>
        <w:rPr>
          <w:rFonts w:ascii="Times New Roman" w:hAnsi="Times New Roman"/>
          <w:sz w:val="24"/>
          <w:szCs w:val="24"/>
          <w:u w:val="single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"О лицензировании отдельных видов деятельности", и принятия лицензирующим органом соответствующего решения.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IV. Формы контроля за исполнением Регламента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106. Текущий контроль за соблюдением и исполнением положений Регламента и иных нормативных правовых актов, устанавливающих требования к предоставлению государственной услуги, осуществляется начальником (заместителями начальника) структурного подразделения Ростехнадзора, ответственного за предоставление государственной услуги.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107. Текущий контроль осуществляется путем проведения начальником (заместителями начальника) структурного подразделения Ростехнадзора, ответственного за предоставление государственной услуги, проверок соблюдения и исполнения должностными лицами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108. Контроль за полнотой и качеством предоставления государственной услуги осуществляется в формах: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проверок;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обращений (жалоб) на действия (бездействие) должностных лиц структурного подразделения, ответственного за предоставление государственной услуги.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109. Проверки могут быть плановыми и внеплановыми. Порядок и периодичность осуществления плановых проверок устанавливаются планом работы Ростехнадзора.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110. Внеплановые проверки проводятся в связи с проверкой устранения ранее выявленных нарушений настоящего Регламента и иных нормативных правовых актов, а также в случае получения обращений (жалоб) заявителей на действия (бездействие) должностных лиц структурного подразделения Ростехнадзора (территориального органа Ростехнадзора), ответственного за предоставление государственной услуги.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Ответственность должностных лиц Ростехнадзора за решения и действия (бездействие), принимаемые (осуществляемые) ими в ходе предоставления государственной услуги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111. По результатам проведенных проверок в случае выявления нарушений соблюдения положений Регламента и иных нормативных правовых актов виновные должностные лица Ростехнадзора (территориального органа Ростехнадзора)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 Ростехнадзора (территориального органа Ростехнадзора) закрепляется в должностных регламентах в соответствии с требованиями законодательства Российской Федерации.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Ростехнадзора,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должностными лицами Ростехнадзора, ответственными за организацию работы по предоставлению государственной услуги.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V. Досудебный (внесудебный) порядок обжалования решений и действий (бездействия) Ростехнадзора, а также его должностных лиц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113. Заявитель имеет право на обжалование действий и (или) бездействия должностных лиц Ростехнадзора в досудебном (внесудебном) порядке.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114. Заявитель может обратиться с жалобой, в том числе в следующих случаях: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нарушения срока предоставления государственной услуги;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 у заявителя;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отказа Ростехнадзора, должностного лица Ростехнадзора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115. Жалоба подается в письменной форме на бумажном носителе либо в электронной форме в Ростехнадзор (территориальный орган Ростехнадзора). Жалобы на решения, принятые заместителем руководителя Ростехнадзора, рассматриваются непосредственно руководителем Ростехнадзора.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116. Жалоба может быть направлена по почте, с использованием сети Интернет, официального сайта Ростехнадзора - органа, предоставляющего государственную услугу, ЕПГУ, а также принята при личном приеме заявителя.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117. Ростехнадзор (территориальный орган Ростехнадзора) обеспечивает: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оснащение мест приема жалоб;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ЕПГУ;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формирование и представление ежеквартально в вышестоящий орган отчетности о полученных и рассмотренных жалобах, в том числе о количестве удовлетворенных и неудовлетворенных жалоб.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118. Жалоба должна содержать: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119. При подаче жалобы в электронном виде документы, указанные в пункте 120 настоящего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120. Жалоба, поступившая в Ростехнадзор (территориальный орган Ростехнадзора),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121. По результатам рассмотрения жалобы должностным лицом Ростехнадзора (территориального органа Ростехнадзора), наделенным полномочиями по рассмотрению жалоб, принимается одно из следующих решений: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122. Не позднее дня, следующего за днем принятия решения, указанного в пункте 121 настоящего Регламента, заявителю в письменной форме направляется мотивированный ответ о результатах рассмотрения жалобы.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123. В ответе по результатам рассмотрения жалобы указываются: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органа, предоставляющего государственную услугу, рассмотревшего жалобу, должность, фамилия, имя, отчество (в случае, если имеется) его должностного лица, принявшего решение по жалобе;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фамилия, имя, отчество (в случае, если имеется) или наименование заявителя;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 случае, если жалоба признана обоснованной - сроки устранения выявленных нарушений, в том числе срок предоставления результата государственной услуги.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услугу.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126. Ростехнадзор (территориальный орган Ростехнадзора) отказывает в удовлетворении жалобы в следующих случаях: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наличие решения по жалобе, принятого ранее в соответствии с требованиями </w:t>
      </w:r>
      <w:r>
        <w:rPr>
          <w:rFonts w:ascii="Times New Roman" w:hAnsi="Times New Roman"/>
          <w:sz w:val="24"/>
          <w:szCs w:val="24"/>
          <w:u w:val="single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лиц, утвержденных постановлением Правительства Российской Федерации от 16 августа 2012 г. N 840, в отношении того же заявителя и по тому же предмету жалобы.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127. Ростехнадзор (территориальный орган Ростехнадзора) вправе оставить жалобу без ответа в следующих случаях: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отсутствие возможности прочитать какую-либо часть текста жалобы, фамилию, имя, отчество (в случае, если имеется) и (или) почтовый адрес заявителя, указанные в жалобе.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подлежат направлению в органы прокуратуры.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Административному регламенту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Федеральной службы по экологическому,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технологическому и атомному надзору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по предоставлению государственной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услуги по лицензированию деятельности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эксплуатации взрывопожароопасных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химически опасных производственных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объектов I, II и III классов опасности,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 Ростехнадзора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11 августа 2015 г. N 305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ИНФОРМАЦИЯ О МЕСТЕ НАХОЖДЕНИЯ, КОНТАКТНЫХ ТЕЛЕФОНАХ, ОФИЦИАЛЬНЫХ САЙТАХ, АДРЕСАХ ЭЛЕКТРОННОЙ ПОЧТЫ ЦЕНТРАЛЬНОГО АППАРАТА И ТЕРРИТОРИАЛЬНЫХ ОРГАНОВ РОСТЕХНАДЗОРА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Ростехнадзора </w:t>
      </w:r>
      <w:r>
        <w:rPr>
          <w:rFonts w:ascii="Times New Roman" w:hAnsi="Times New Roman"/>
          <w:sz w:val="24"/>
          <w:szCs w:val="24"/>
          <w:u w:val="single"/>
        </w:rPr>
        <w:t>от 18.01.2016 N 12</w:t>
      </w:r>
      <w:r>
        <w:rPr>
          <w:rFonts w:ascii="Times New Roman" w:hAnsi="Times New Roman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ЦЕНТРАЛЬНЫЙ АППАРАТ РОСТЕХНАДЗОРА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центрального аппарата Ростехнадзора: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105066, г. Москва, ул. А. Лукьянова, д. 4, стр. 1;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109147, г. Москва, ул. Таганская, д. 34, стр. 1.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для справок: (495) 645-36-01, (495) 645-36-00.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u w:val="single"/>
        </w:rPr>
        <w:t>rostehnadzor@gosnadzor.ru</w:t>
      </w:r>
      <w:r>
        <w:rPr>
          <w:rFonts w:ascii="Times New Roman" w:hAnsi="Times New Roman"/>
          <w:sz w:val="24"/>
          <w:szCs w:val="24"/>
        </w:rPr>
        <w:t>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официального сайта: </w:t>
      </w:r>
      <w:r>
        <w:rPr>
          <w:rFonts w:ascii="Times New Roman" w:hAnsi="Times New Roman"/>
          <w:sz w:val="24"/>
          <w:szCs w:val="24"/>
          <w:u w:val="single"/>
        </w:rPr>
        <w:t>www.gosnadzor.ru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u w:val="single"/>
        </w:rPr>
        <w:t>ростехнадзор.рф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ТЕРРИТОРИАЛЬНЫЕ ОРГАНЫ РОСТЕХНАДЗОРА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Наименование территориального органа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Адрес, контактная информация 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Межрегиональное технологическое управление Федеральной службы по экологическому, технологическому и атомному надзору (Москва, Чукотский автономный округ, г. Норильск)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123056, Москва, ул. Красина, д. 27, стр. 1.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(495) 254-10-55, 254-17-16;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(495) 254-04-77.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mos@gosnadzor.ru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http://mos.gosnadzor.ru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Центральное управление Федеральной службы по экологическому, технологическому и атомному надзору (Московская область, Смоленская область, </w:t>
            </w:r>
            <w:r w:rsidRPr="00A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Тверская область, Калининградская область, Ярославская область, Владимирская область, Ивановская область, Костромская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lastRenderedPageBreak/>
              <w:t>103031, Москва, Газетный пер., д. 3 - 5, стр. 1.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(495) 629-88-20;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(495) 629-15-21.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cntr@gosnadzor.ru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http://cntr.gosnadzor.ru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Верхне-Донское управление Федеральной службы по экологическому, технологическому и атомному надзору (Воронежская область, Белгородская область, Курская область, Липецкая область, Тамбовская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394038, г. Воронеж, ул. Конструкторов, д. 82.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(4732) 63-26-12;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(4732) 78-91-39.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vdon@gosnadzor.ru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http://vdon.gosnadzor.ru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Приокское управление Федеральной службы по экологическому, технологическому и атомному надзору (Орловская область, Тульская область, Калужская область, Рязанская область, Брянская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300041, г. Тула, пр-т Ленина, д. 40.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(4872) 36-26-35;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(4872) 36-26-55.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priok@gosnadzor.ru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http//priok.gosnadzor.ru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Северо-Западное управление Федеральной службы по экологическому, технологическому и атомному надзору (Санкт-Петербург, Ленинградская область, Новгородская область, Псковская область, Республика Карелия, Мурманская область, Архангельская область, Вологодская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191028, Санкт-Петербург, ул. Моховая, д. 3.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(812) 273-55-21;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(812)321-49-88.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szap@gosnadzor.ru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http://szap.gosnadzor.ru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Печорское управление Федеральной службы по экологическому, технологическому и атомному надзору (Республика Коми, Ненецкий автономный округ)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167000, Республика Коми, г. Сыктывкар, ул. Советская, д. 67.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Тел./факс: (82,12) 20-25-53.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pech@gosnadzor.ru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http://pech.gosnadzor.ru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Нижне-Волжское управление Федеральной службы по экологическому, технологическому и атомному надзору (Астраханская область, Республика Калмыкия, Волгоградская область, Саратовская область, Пензенская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400074, г. Волгоград, ул. Огарева, д. 15.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Тел./факс: (8442) 94-14-14, 94-58-58.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nvol@gosnadzor.ru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http://nvol.gosnadzor.ru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Северо-Кавказское управление Федеральной службы по экологическому, технологическому и атомному надзору (Краснодарский край, Республика Адыгея (Адыгея), Ростовская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350033, г. Краснодар, ул. Ставропольская, д. 4.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Тел./факс: (861) 262-61-00.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sevkav@gosnadzor.ru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http://sevkav.gosnadzor.ru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Западно-Уральское управление Федеральной службы по экологическому, технологическому и атомному надзору (Удмуртская Республика, Кировская область, Пермский край, Оренбургская область, Республика Башкортостан)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614094, г. Пермь, ул. Вильвенская, д. 6.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(342) 227-09-69;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(342) 227-09-66.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zural@gosnadzor.ru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http://zural.gosnadzor.ru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Приволжское управление Федеральной службы по экологическому, </w:t>
            </w:r>
            <w:r w:rsidRPr="00A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технологическому и атомному надзору (Республика Татарстан (Татарстан), Республика Марий Эл, Чувашская Республика (Чувашия))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lastRenderedPageBreak/>
              <w:t>420097, г. Казань, ул. Зинина, д. 4, а/я 35.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(843) 231-17-77;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lastRenderedPageBreak/>
              <w:t>факс: (843) 231-17-02.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privol@gosnadzor.ru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http://privol.gosnadzor.ru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ред. Приказа Ростехнадзора </w:t>
            </w: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от 18.01.2016 N 12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Средне-Поволжское управление Федеральной службы по экологическому, технологическому и атомному надзору (Ульяновская область, Самарская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443035, г. Самара, ул. Нагорная, д. 136а.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(846) 992-90-38,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997-20-38, 332-74-71;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(846) 992-77-12.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srpov@gosnadzor.ru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http://srpov.gosnadzor.ru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Волжско-Окское управление Федеральной службы по экологическому, технологическому и атомному надзору (Республика Мордовия, Нижегородская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603000, г. Нижний Новгород, Гребешковский откос, д. 7.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(8314) 34-20-73;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(8314) 34-20-81.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volok@gosnadzor.ru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http://volok.gosnadzor.ru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Северо-Уральское управление Федеральной службы по экологическому, технологическому и атомному надзору (Ханты-Мансийский автономный округ - Югра, Ямало-Ненецкий автономный округ, Тюменская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625000, г. Тюмень, ул. Хохрякова, д. 10.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(3452) 44-40-13;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(3452) 45-32-07.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suralf@gosnadzor.ru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http://sural.gosnadzor.ru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Уральское управление Федеральной службы по экологическому, технологическому и атомному надзору (Челябинская область, Курганская область, Свердловская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620144, г. Екатеринбург, ул. Большакова, д. 97.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Тел./факс: (343)251-46-79.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ural@gosnadzor.ru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http://ural.gosnadzor.ru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Сибирское управление Федеральной службы по экологическому, технологическому и атомному надзору (Алтайский край, Кемеровская область, Омская область, Томская область, Новосибирская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650002, г. Кемерово, ул. Институтская, д. 3.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(3842) 64-54-20,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(3842) 34-24-68.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usib@gosnadzor.ru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http://usib.gosnadzor.ru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Забайкальское управление Федеральной службы по экологическому, технологическому и атомному надзору (Республика Бурятия, Забайкальский край)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672038, г. Чита, ул. Тимирязева, д. 27А, а/я 140.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(3022) 38-25-78;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(3022) 35-29-17.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zab@gosnadzor.ru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http://zab.gosnadzor.ru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Енисейское управление Федеральной службы по экологическому, технологическому и атомному надзору (Республика Хакасия, Республика Тыва, Красноярский край, Иркутская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660049, г. Красноярск, пр-т Мира, д. 36.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Тел.; (3912) 27-53-38;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(3912) 227-33-97.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enis@gosnadzor.ru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http://enis.gosnadzor.ru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Дальневосточное управление Федеральной службы по экологическому, технологическому и атомному надзору </w:t>
            </w:r>
            <w:r w:rsidRPr="00A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(Амурская область, Приморский край, Хабаровский край, Еврейская автономная область, Камчатский край)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lastRenderedPageBreak/>
              <w:t>680000, г. Хабаровск, ул. Запарина, д. 76.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(4212) 42-03-00;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(4212) 32-45-26.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dvost@gosnadzor.ru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http://dvost.gosnadzor.ru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Сахалинское управление Федеральной службы по экологическому, технологическому и атомному надзору (Сахалинская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693000, г. Южно-Сахалинск, ул. К. Маркса, д. 32.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(4242) 22-48-70;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(4242)23-21-64,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sahal@gosnadzor.ru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http://sahal.gosnadzor.ru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Северо-Восточное управление Федеральной службы по экологическому, технологическому и атомному надзору (Магаданская область)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685000, г. Магадан,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ул. Пролетарская, д. 11, к. 425.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(4132) 69-92-68,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тел./факс: (4132) 62-13-69.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svost@gosnadzor.ru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http://svost.gosnadzor.ru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Ленское управление Федеральной службы по экологическому, технологическому и атомному надзору (Республика Саха (Якутия))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677980, Республика Саха (Якутия), г. Якутск, ул. Кирова, д. 13.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Тел.: (4112) 42-26-38,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(4112) 42-08-40.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lensk@gosnadzor.ru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http://lensk.gosnadzor.ru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Кавказское управление Федеральной службы по экологическому, технологическому и атомному надзору (Ставропольский край, Кабардино- Балкарская Республика, Карачаево- Черкесская Республика, Республика Северная Осетия-Алания, Республика Ингушетия, Республика Дагестан, Чеченская Республика)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357500, г. Пятигорск, ул. Подстанционная, д. 16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Тел/факс: (8793)34-65-65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kav@gosnadzor.ru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http://kav.gosnadzor.ru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Межрегиональное управление Федеральной службы по экологическому, технологическому и атомному надзору по Республике Крым и г. Севастополю (г. Севастополь, Республика Крым)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295000, г. Симферополь, ул. Кечкеметская, д. 198.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Тел: (3652)69-00-25,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факс: (3652)69-00-31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criminfo@gosnadzor.ru</w:t>
            </w:r>
            <w:r w:rsidRPr="00A67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  <w:u w:val="single"/>
              </w:rPr>
              <w:t>http://crim.gosnadzor.ru</w:t>
            </w:r>
          </w:p>
        </w:tc>
      </w:tr>
    </w:tbl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Административному регламенту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Федеральной службы по экологическому,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технологическому и атомному надзору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предоставлению государственной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услуги по лицензированию деятельности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эксплуатации взрывопожароопасных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и химически опасных производственных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объектов I, II и III классов опасности,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 Ростехнадзора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11 августа 2015 г. N 305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РЕКОМЕНДУЕМЫЙ ОБРАЗЕЦ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ОПИСЬ ДОКУМЕНТОВ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Настоящим удостоверяется, что __________________________ (Ф.И.О.),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представитель соискателя лицензии (лицензиата) 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_________________________________________________________________,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(наименование соискателя лицензии (лицензиата)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действующий   на   основании    доверенности    от 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N _________ (на  основании  Устава),  представил,  а лицензирующий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 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(наименование лицензирующего органа)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принял от соискателя лицензии (лицензиата) "___" _________ 20__ г.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следующие  документы для предоставления (переоформления, получения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дубликата,   копии)   лицензии   на  осуществление деятельности по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Эксплуатации     взрывопожароопасных     и     химически   опасных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производственных объектов 1, II и III классов опасности: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3184"/>
        <w:gridCol w:w="1800"/>
        <w:gridCol w:w="3328"/>
      </w:tblGrid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N п/п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Наименование документа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Количество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 листов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Дополнительные сведения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Документы сдал: ________________  Документы принял: 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  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(Ф.И.О., должность, подпись)   (Ф.И.О., должность, подпись)   М.П.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3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Административному регламенту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Федеральной службы по экологическому,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технологическому и атомному надзору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предоставлению государственной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услуги по лицензированию деятельности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эксплуатации взрывопожароопасных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химически опасных производственных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объектов I, II и III классов опасности,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 Ростехнадзора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11 августа 2015 г. N 305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            ФОРМА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538"/>
        <w:gridCol w:w="5329"/>
      </w:tblGrid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      Бланк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соискателя лицензии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    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Федеральная служба по экологическому,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технологическому и атомному надзору</w:t>
            </w:r>
          </w:p>
        </w:tc>
      </w:tr>
    </w:tbl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Заявление о предоставлении лицензии &lt;*&gt;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(в ред. Приказа Ростехнадзора </w:t>
      </w:r>
      <w:r>
        <w:rPr>
          <w:rFonts w:ascii="Courier New" w:hAnsi="Courier New" w:cs="Courier New"/>
          <w:sz w:val="24"/>
          <w:szCs w:val="24"/>
          <w:u w:val="single"/>
        </w:rPr>
        <w:t>от 18.01.2016 N 12</w:t>
      </w:r>
      <w:r>
        <w:rPr>
          <w:rFonts w:ascii="Courier New" w:hAnsi="Courier New" w:cs="Courier New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Заявитель: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Юридическое лицо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Полное наименование 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Сокращенное наименование (в случае, если имеется) 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Фирменное наименование 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Организационно-правовая форма 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Адрес места нахождения 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 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(идентификационный номер налогоплательщика, данные документа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      о постановке соискателя лицензии на учет в налоговом органе)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(в ред. Приказа Ростехнадзора </w:t>
      </w:r>
      <w:r>
        <w:rPr>
          <w:rFonts w:ascii="Courier New" w:hAnsi="Courier New" w:cs="Courier New"/>
          <w:sz w:val="24"/>
          <w:szCs w:val="24"/>
          <w:u w:val="single"/>
        </w:rPr>
        <w:t>от 18.01.2016 N 12</w:t>
      </w:r>
      <w:r>
        <w:rPr>
          <w:rFonts w:ascii="Courier New" w:hAnsi="Courier New" w:cs="Courier New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ОГРН 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(государственный регистрационный номер записи о создании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юридического лица, данные документа, подтверждающего факт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внесения сведений о юридическом лице в единый государственный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реестр юридических лиц, с указанием адреса места нахождения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органа, осуществившего государственную регистрацию)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Индивидуальный предприниматель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Фамилия, имя, отчество (в случае, если имеется) 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(в ред. Приказа Ростехнадзора </w:t>
      </w:r>
      <w:r>
        <w:rPr>
          <w:rFonts w:ascii="Courier New" w:hAnsi="Courier New" w:cs="Courier New"/>
          <w:sz w:val="24"/>
          <w:szCs w:val="24"/>
          <w:u w:val="single"/>
        </w:rPr>
        <w:t>от 18.01.2016 N 12</w:t>
      </w:r>
      <w:r>
        <w:rPr>
          <w:rFonts w:ascii="Courier New" w:hAnsi="Courier New" w:cs="Courier New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Данные документа, удостоверяющего личность 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Адрес места жительства 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 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(идентификационный номер налогоплательщика, данные документа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о постановке соискателя лицензии на учет в налоговом органе)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(в ред. Приказа Ростехнадзора </w:t>
      </w:r>
      <w:r>
        <w:rPr>
          <w:rFonts w:ascii="Courier New" w:hAnsi="Courier New" w:cs="Courier New"/>
          <w:sz w:val="24"/>
          <w:szCs w:val="24"/>
          <w:u w:val="single"/>
        </w:rPr>
        <w:t>от 18.01.2016 N 12</w:t>
      </w:r>
      <w:r>
        <w:rPr>
          <w:rFonts w:ascii="Courier New" w:hAnsi="Courier New" w:cs="Courier New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ОГРН 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(государственный регистрационный номер записи о регистрации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индивидуального предпринимателя, данные документа,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подтверждающего факт внесения сведений об индивидуальном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предпринимателе в единый государственный реестр индивидуальных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предпринимателей, с указанием адреса места нахождения органа,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осуществившего государственную регистрацию)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Прошу  предоставить  лицензию  на  осуществление  следующего  вида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деятельности: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Эксплуатация взрывопожароопасных и химически опасных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производственных объектов 1, II и III классов опасности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Виды работ, выполняемые в составе лицензируемого вида деятельности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(нужный (нужные) вид (виды) работ отметить знаком "V"):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381"/>
        <w:gridCol w:w="8930"/>
      </w:tblGrid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lastRenderedPageBreak/>
              <w:t>Получение (образование) воспламеняющихся, окисляющих, горючих,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взрывчатых,  токсичных,  высокотоксичных  веществ  и  веществ,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представляющих    опасность     для      окружающей     среды,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на  взрывопожароопасных  и  химически опасных производственных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объектах I, II или III классов опасности (далее - объекты);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Использование    воспламеняющихся,    окисляющих,    горючих,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взрывчатых,  токсичных,  высокотоксичных  веществ  и веществ,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представляющих опасность для окружающей среды, на объектах;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Переработка воспламеняющихся, окисляющих, горючих, взрывчатых,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токсичных,  высокотоксичных  веществ и веществ, представляющих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опасность для окружающей среды, на объектах;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Хранение  воспламеняющихся,  окисляющих, горючих, взрывчатых,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токсичных,  высокотоксичных веществ и веществ, представляющих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опасность для окружающей среды, на объектах;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Транспортирование  воспламеняющихся,   окисляющих,   горючих,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взрывчатых, токсичных, высокотоксичных веществ и веществ,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представляющих опасность для окружающей среды, на объектах;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Уничтожение воспламеняющихся, окисляющих, горючих, взрывчатых,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токсичных,  высокотоксичных веществ и веществ, представляющих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опасность для окружающей среды, на объектах;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Использование   (эксплуатация)   на  объектах   оборудования,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работающего под избыточным давлением более 0,07 мегапаскаля: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пара, газа (в газообразном, сжиженном состоянии);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воды при температуре нагрева более 115 градусов Цельсия;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иных жидкостей при  температуре,  превышающей  температуру  их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кипения при избыточном давлении 0,07 мегапаскаля;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Получение расплавов черных и  цветных  металлов,  сплавов  на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основе   этих   расплавов    с    применением   оборудования,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рассчитанного    на    максимальное    количество   расплава,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составляющее 500 килограммов и более;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Ведение горных работ, работ по обогащению полезных ископаемых,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а  также  работ  в подземных условиях, за исключением ведения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открытых  горных  работ   без   использования   (образования)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воспламеняющихся,  окисляющих,  горючих и взрывчатых веществ,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определенных    </w:t>
            </w:r>
            <w:r w:rsidRPr="00A67382">
              <w:rPr>
                <w:rFonts w:ascii="Courier New" w:hAnsi="Courier New" w:cs="Courier New"/>
                <w:sz w:val="24"/>
                <w:szCs w:val="24"/>
                <w:u w:val="single"/>
              </w:rPr>
              <w:t>приложением   1</w:t>
            </w:r>
            <w:r w:rsidRPr="00A67382">
              <w:rPr>
                <w:rFonts w:ascii="Courier New" w:hAnsi="Courier New" w:cs="Courier New"/>
                <w:sz w:val="24"/>
                <w:szCs w:val="24"/>
              </w:rPr>
              <w:t>   к   Федеральному    закону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"О промышленной   безопасности    опасных   производственных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объектов";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Хранение  или  переработка  растительного  сырья, в процессе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которых  образуются   взрывоопасные   пылевоздушные   смеси,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способные   самовозгораться   от   источника   зажигания   и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самостоятельно  гореть   после   его   удаления,   а   также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хранение  зерна,  продуктов его переработки и комбикормового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сырья,  склонных  к  самосогреванию  и   самовозгоранию   на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объектах.</w:t>
            </w:r>
          </w:p>
        </w:tc>
      </w:tr>
    </w:tbl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Адреса мест осуществления лицензируемого вида деятельности: 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(указываются почтовые адреса мест осуществления деятельности либо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нахождения объектов согласно </w:t>
      </w:r>
      <w:r>
        <w:rPr>
          <w:rFonts w:ascii="Courier New" w:hAnsi="Courier New" w:cs="Courier New"/>
          <w:sz w:val="24"/>
          <w:szCs w:val="24"/>
          <w:u w:val="single"/>
        </w:rPr>
        <w:t>пункту 8</w:t>
      </w:r>
      <w:r>
        <w:rPr>
          <w:rFonts w:ascii="Courier New" w:hAnsi="Courier New" w:cs="Courier New"/>
          <w:sz w:val="24"/>
          <w:szCs w:val="24"/>
        </w:rPr>
        <w:t> статьи 3 Федерального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закона от 04.05.2011 N 99-ФЗ "О лицензировании отдельных видов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деятельности")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Контактные данные: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Почтовый адрес 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 ____________________________, факс 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Адрес электронной почты 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Способ получения лицензии: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3875"/>
      </w:tblGrid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 лицензирующем органе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почтовым отправлением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 электронной форме</w:t>
            </w:r>
          </w:p>
        </w:tc>
      </w:tr>
    </w:tbl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Реквизиты  документа,  подтверждающего факт уплаты государственной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пошлины   за   предоставление   лицензии,   либо   иные  сведения,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подтверждающие факт уплаты указанной государственной пошлины 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Сведения,    подтверждающие    соответствие    соискателя лицензии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лицензионным требованиям 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(указываются сведения, перечень которых установлен </w:t>
      </w:r>
      <w:r>
        <w:rPr>
          <w:rFonts w:ascii="Courier New" w:hAnsi="Courier New" w:cs="Courier New"/>
          <w:sz w:val="24"/>
          <w:szCs w:val="24"/>
          <w:u w:val="single"/>
        </w:rPr>
        <w:t>Положением</w:t>
      </w:r>
      <w:r>
        <w:rPr>
          <w:rFonts w:ascii="Courier New" w:hAnsi="Courier New" w:cs="Courier New"/>
          <w:sz w:val="24"/>
          <w:szCs w:val="24"/>
        </w:rPr>
        <w:t> о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лицензировании эксплуатации взрывопожароопасных и химически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опасных производственных объектов I, II и III классов опасности)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(наименование и реквизиты документа, подтверждающего полномочия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представителя)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  ________________________   "___" _________ 20__ г.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(подпись)            (Ф.И.О.)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М.П.</w:t>
      </w:r>
    </w:p>
    <w:p w:rsidR="00E973C3" w:rsidRDefault="00E973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&lt;*&gt;  заявление  о  предоставлении  лицензии  входит в состав описи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прилагаемых  к  заявлению  документов, предусмотренных Федеральным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законом  </w:t>
      </w:r>
      <w:r>
        <w:rPr>
          <w:rFonts w:ascii="Courier New" w:hAnsi="Courier New" w:cs="Courier New"/>
          <w:sz w:val="24"/>
          <w:szCs w:val="24"/>
          <w:u w:val="single"/>
        </w:rPr>
        <w:t>от  04.05.2011  N 99-ФЗ</w:t>
      </w:r>
      <w:r>
        <w:rPr>
          <w:rFonts w:ascii="Courier New" w:hAnsi="Courier New" w:cs="Courier New"/>
          <w:sz w:val="24"/>
          <w:szCs w:val="24"/>
        </w:rPr>
        <w:t> "О лицензировании отдельных видов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деятельности"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4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Административному регламенту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Федеральной службы по экологическому,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технологическому и атомному надзору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предоставлению государственной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услуги по лицензированию деятельности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эксплуатации взрывопожароопасных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химически опасных производственных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объектов I, II и III классов опасности,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 Ростехнадзора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11 августа 2015 г. N 305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            ФОРМА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2429"/>
        <w:gridCol w:w="5329"/>
      </w:tblGrid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  Бланк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лицензиата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             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Федеральная служба по экологическому,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технологическому и атомному надзору</w:t>
            </w:r>
          </w:p>
        </w:tc>
      </w:tr>
    </w:tbl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Заявление о переоформлении лицензии &lt;*&gt;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(в ред. Приказа Ростехнадзора </w:t>
      </w:r>
      <w:r>
        <w:rPr>
          <w:rFonts w:ascii="Courier New" w:hAnsi="Courier New" w:cs="Courier New"/>
          <w:sz w:val="24"/>
          <w:szCs w:val="24"/>
          <w:u w:val="single"/>
        </w:rPr>
        <w:t>от 18.01.2016 N 12</w:t>
      </w:r>
      <w:r>
        <w:rPr>
          <w:rFonts w:ascii="Courier New" w:hAnsi="Courier New" w:cs="Courier New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Заявитель: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Юридическое лицо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Полное наименование 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Сокращенное наименование (в случае, если имеется) 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Фирменное наименование 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Организационно-правовая форма 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Адрес места нахождения 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 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(согласно документу, выданному налоговым органом)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ОГРН 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(государственный регистрационный номер записи о создании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юридического лица, данные документа, подтверждающего факт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внесения сведений о юридическом лице в единый государственный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реестр юридических лиц, с указанием адреса места нахождения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органа, осуществившего государственную регистрацию)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Индивидуальный предприниматель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Фамилия, имя, отчество (в случае, если имеется) 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(в ред. Приказа Ростехнадзора </w:t>
      </w:r>
      <w:r>
        <w:rPr>
          <w:rFonts w:ascii="Courier New" w:hAnsi="Courier New" w:cs="Courier New"/>
          <w:sz w:val="24"/>
          <w:szCs w:val="24"/>
          <w:u w:val="single"/>
        </w:rPr>
        <w:t>от 18.01.2016 N 12</w:t>
      </w:r>
      <w:r>
        <w:rPr>
          <w:rFonts w:ascii="Courier New" w:hAnsi="Courier New" w:cs="Courier New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Данные документа, удостоверяющего личность 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Адрес места жительства 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 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(согласно документу, выданному налоговым органом)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ОГРН 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(государственный регистрационный номер записи о регистрации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индивидуального предпринимателя, данные документа,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подтверждающего факт внесения сведений об индивидуальном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предпринимателе в единый государственный реестр индивидуальных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предпринимателей, с указанием адреса места нахождения органа,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осуществившего государственную регистрацию)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Прошу переоформить лицензию от _________________ N ______________,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(указываются реквизиты лицензии,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подлежащей переоформлению)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выданную 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(указывается орган, выдавший лицензию)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 осуществление следующего вида деятельности: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Эксплуатация взрывопожароопасных и химически опасных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производственных объектов 1, II и III классов опасности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Основания переоформления 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(указывается информация, подлежащая изменению в соответствии со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</w:t>
      </w:r>
      <w:r>
        <w:rPr>
          <w:rFonts w:ascii="Courier New" w:hAnsi="Courier New" w:cs="Courier New"/>
          <w:sz w:val="24"/>
          <w:szCs w:val="24"/>
          <w:u w:val="single"/>
        </w:rPr>
        <w:t>статьей 18</w:t>
      </w:r>
      <w:r>
        <w:rPr>
          <w:rFonts w:ascii="Courier New" w:hAnsi="Courier New" w:cs="Courier New"/>
          <w:sz w:val="24"/>
          <w:szCs w:val="24"/>
        </w:rPr>
        <w:t> Федерального закона от 04.05.2011 N 99-ФЗ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"О лицензировании отдельных видов деятельности")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Виды работ, выполняемые в составе лицензируемого вида деятельности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(нужный (нужные) вид (виды) работ отметить знаком "V"):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381"/>
        <w:gridCol w:w="8930"/>
      </w:tblGrid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Получение (образование) воспламеняющихся, окисляющих, горючих,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взрывчатых,  токсичных,  высокотоксичных  веществ  и  веществ,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представляющих    опасность     для      окружающей     среды,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на  взрывопожароопасных  и  химически опасных производственных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объектах I, II или III классов опасности (далее - объекты);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Использование    воспламеняющихся,    окисляющих,    горючих,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взрывчатых,  токсичных,  высокотоксичных  веществ  и веществ,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представляющих опасность для окружающей среды, на объектах;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Переработка воспламеняющихся, окисляющих, горючих, взрывчатых,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токсичных,  высокотоксичных  веществ и веществ, представляющих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опасность для окружающей среды, на объектах;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Хранение  воспламеняющихся,  окисляющих, горючих, взрывчатых,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токсичных,  высокотоксичных веществ и веществ, представляющих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опасность для окружающей среды, на объектах;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Транспортирование  воспламеняющихся,   окисляющих,   горючих,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взрывчатых, токсичных, высокотоксичных веществ и веществ,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представляющих опасность для окружающей среды, на объектах;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Уничтожение воспламеняющихся, окисляющих, горючих, взрывчатых,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токсичных,  высокотоксичных веществ и веществ, представляющих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опасность для окружающей среды, на объектах;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Использование   (эксплуатация)   на  объектах   оборудования,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работающего под избыточным давлением более 0,07 мегапаскаля: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пара, газа (в газообразном, сжиженном состоянии);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воды при температуре нагрева более 115 градусов Цельсия;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иных жидкостей при  температуре,  превышающей  температуру  их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кипения при избыточном давлении 0,07 мегапаскаля;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Получение расплавов черных и  цветных  металлов,  сплавов  на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основе   этих   расплавов    с    применением   оборудования,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рассчитанного    на    максимальное    количество   расплава,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составляющее 500 килограммов и более;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Ведение горных работ, работ по обогащению полезных ископаемых,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а  также  работ  в подземных условиях, за исключением ведения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открытых  горных  работ   без   использования   (образования)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воспламеняющихся,  окисляющих,  горючих и взрывчатых веществ,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определенных     </w:t>
            </w:r>
            <w:r w:rsidRPr="00A67382">
              <w:rPr>
                <w:rFonts w:ascii="Courier New" w:hAnsi="Courier New" w:cs="Courier New"/>
                <w:sz w:val="24"/>
                <w:szCs w:val="24"/>
                <w:u w:val="single"/>
              </w:rPr>
              <w:t>приложением   1</w:t>
            </w:r>
            <w:r w:rsidRPr="00A67382">
              <w:rPr>
                <w:rFonts w:ascii="Courier New" w:hAnsi="Courier New" w:cs="Courier New"/>
                <w:sz w:val="24"/>
                <w:szCs w:val="24"/>
              </w:rPr>
              <w:t>   к   Федеральному    закону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"О  промышленной   безопасности    опасных   производственных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объектов";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Хранение  или  переработка  растительного  сырья, в процессе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которых  образуются   взрывоопасные   пылевоздушные   смеси,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способные   самовозгораться   от   источника   зажигания   и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самостоятельно  гореть   после   его   удаления,   а   также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хранение  зерна,  продуктов его переработки и комбикормового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сырья,  склонных  к  самосогреванию  и   самовозгоранию   на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объектах.</w:t>
            </w:r>
          </w:p>
        </w:tc>
      </w:tr>
    </w:tbl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Адреса мест осуществления лицензируемого вида деятельности: 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(указываются почтовые адреса мест осуществления деятельности либо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нахождения объектов согласно </w:t>
      </w:r>
      <w:r>
        <w:rPr>
          <w:rFonts w:ascii="Courier New" w:hAnsi="Courier New" w:cs="Courier New"/>
          <w:sz w:val="24"/>
          <w:szCs w:val="24"/>
          <w:u w:val="single"/>
        </w:rPr>
        <w:t>пункту 8</w:t>
      </w:r>
      <w:r>
        <w:rPr>
          <w:rFonts w:ascii="Courier New" w:hAnsi="Courier New" w:cs="Courier New"/>
          <w:sz w:val="24"/>
          <w:szCs w:val="24"/>
        </w:rPr>
        <w:t> статьи 3 Федерального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закона от 04.05.2011 N 99-ФЗ "О лицензировании отдельных видов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деятельности")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Реквизиты  документа,  подтверждающего факт уплаты государственной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пошлины   за   предоставление   лицензии,   либо   иные  сведения,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подтверждающие факт уплаты указанной государственной пошлины 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Сведения,   подтверждающие   соответствие  лицензиата лицензионным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требованиям, составляющим лицензионный вид деятельности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(указываются сведения, установленные </w:t>
      </w:r>
      <w:r>
        <w:rPr>
          <w:rFonts w:ascii="Courier New" w:hAnsi="Courier New" w:cs="Courier New"/>
          <w:sz w:val="24"/>
          <w:szCs w:val="24"/>
          <w:u w:val="single"/>
        </w:rPr>
        <w:t>Положением</w:t>
      </w:r>
      <w:r>
        <w:rPr>
          <w:rFonts w:ascii="Courier New" w:hAnsi="Courier New" w:cs="Courier New"/>
          <w:sz w:val="24"/>
          <w:szCs w:val="24"/>
        </w:rPr>
        <w:t> о лицензировании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эксплуатации взрывопожароопасных и химически опасных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производственных объектов I, II и III классов опасности)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Контактные данные: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Почтовый адрес 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 ____________________________, факс 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Адрес электронной почты 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Способ получения лицензии: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3875"/>
      </w:tblGrid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 лицензирующем органе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почтовым отправлением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 электронной форме</w:t>
            </w:r>
          </w:p>
        </w:tc>
      </w:tr>
    </w:tbl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Соблюдение лицензионных требований гарантирую.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(наименование и реквизиты документа, подтверждающего полномочия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представителя)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  ________________________   "___" _________ 20__ г.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(подпись)            (Ф.И.О.)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М.П.</w:t>
      </w:r>
    </w:p>
    <w:p w:rsidR="00E973C3" w:rsidRDefault="00E973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&lt;*&gt;  заявление  о  переоформлении  лицензии  входит в состав описи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прилагаемых  к  заявлению  документов, предусмотренных Федеральным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законом  </w:t>
      </w:r>
      <w:r>
        <w:rPr>
          <w:rFonts w:ascii="Courier New" w:hAnsi="Courier New" w:cs="Courier New"/>
          <w:sz w:val="24"/>
          <w:szCs w:val="24"/>
          <w:u w:val="single"/>
        </w:rPr>
        <w:t>от  04.05.2011  N 99-ФЗ</w:t>
      </w:r>
      <w:r>
        <w:rPr>
          <w:rFonts w:ascii="Courier New" w:hAnsi="Courier New" w:cs="Courier New"/>
          <w:sz w:val="24"/>
          <w:szCs w:val="24"/>
        </w:rPr>
        <w:t> "О лицензировании отдельных видов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деятельности"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5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Административному регламенту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Федеральной службы по экологическому,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технологическому и атомному надзору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предоставлению государственной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услуги по лицензированию деятельности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эксплуатации взрывопожароопасных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химически опасных производственных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объектов I, II и III классов опасности,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 Ростехнадзора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11 августа 2015 г. N 305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                ФОРМА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3"/>
        <w:gridCol w:w="1715"/>
        <w:gridCol w:w="5329"/>
      </w:tblGrid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Бланк организации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  лицензиата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     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Федеральная служба по экологическому,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технологическому и атомному надзору</w:t>
            </w:r>
          </w:p>
        </w:tc>
      </w:tr>
    </w:tbl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Заявление о предоставлении дубликата или копии лицензии &lt;*&gt;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(в ред. Приказа Ростехнадзора </w:t>
      </w:r>
      <w:r>
        <w:rPr>
          <w:rFonts w:ascii="Courier New" w:hAnsi="Courier New" w:cs="Courier New"/>
          <w:sz w:val="24"/>
          <w:szCs w:val="24"/>
          <w:u w:val="single"/>
        </w:rPr>
        <w:t>от 18.01.2016 N 12</w:t>
      </w:r>
      <w:r>
        <w:rPr>
          <w:rFonts w:ascii="Courier New" w:hAnsi="Courier New" w:cs="Courier New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Заявитель: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Юридическое лицо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Полное наименование 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Сокращенное наименование (в случае, если имеется) 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Фирменное наименование 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Организационно-правовая форма 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Адрес места нахождения 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 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(согласно документу, выданному налоговым органом)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ОГРН 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(согласно документу, свидетельствующему о внесении сведений о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юридическом лице в единый государственный реестр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                          юридических лиц)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Индивидуальный предприниматель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Фамилия, имя, отчество (в случае, если имеется) 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(в ред. Приказа Ростехнадзора </w:t>
      </w:r>
      <w:r>
        <w:rPr>
          <w:rFonts w:ascii="Courier New" w:hAnsi="Courier New" w:cs="Courier New"/>
          <w:sz w:val="24"/>
          <w:szCs w:val="24"/>
          <w:u w:val="single"/>
        </w:rPr>
        <w:t>от 18.01.2016 N 12</w:t>
      </w:r>
      <w:r>
        <w:rPr>
          <w:rFonts w:ascii="Courier New" w:hAnsi="Courier New" w:cs="Courier New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Данные документа, удостоверяющего личность 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Адрес места жительства 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 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(согласно документу, выданному налоговым органом)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ОГРН 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(согласно документу, свидетельствующему о внесении сведений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об индивидуальном предпринимателе в единый государственный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реестр индивидуальных предпринимателей)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Прошу предоставить дубликат/копию лицензии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(нужное подчеркнуть)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от ___________________ N ____________________,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(указываются реквизиты выданной лицензии)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выданной 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(указывается орган, выдавший лицензию)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 осуществление следующего вида деятельности: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Эксплуатация взрывопожароопасных и химически опасных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производственных объектов I, II и III классов опасности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Основания для предоставления 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(указываются основания согласно </w:t>
      </w:r>
      <w:r>
        <w:rPr>
          <w:rFonts w:ascii="Courier New" w:hAnsi="Courier New" w:cs="Courier New"/>
          <w:sz w:val="24"/>
          <w:szCs w:val="24"/>
          <w:u w:val="single"/>
        </w:rPr>
        <w:t>статье 17</w:t>
      </w:r>
      <w:r>
        <w:rPr>
          <w:rFonts w:ascii="Courier New" w:hAnsi="Courier New" w:cs="Courier New"/>
          <w:sz w:val="24"/>
          <w:szCs w:val="24"/>
        </w:rPr>
        <w:t> Федерального закона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от 04.05.2011 N 99-ФЗ "О лицензировании отдельных видов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деятельности")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Реквизиты  документа,  подтверждающего факт уплаты государственной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пошлины   за   предоставление   лицензии,   либо   иные  сведения,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подтверждающие факт уплаты указанной государственной пошлины 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(заполняется при обращении с заявлением о предоставлении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дубликата лицензии)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Контактные данные: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Почтовый адрес 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 ____________________________, факс 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Адрес электронной почты 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Способ получения дубликата/копии лицензии: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(нужное подчеркнуть)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3875"/>
      </w:tblGrid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 лицензирующем органе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почтовым отправлением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 электронной форме</w:t>
            </w:r>
          </w:p>
        </w:tc>
      </w:tr>
    </w:tbl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(наименование и реквизиты документа, подтверждающего полномочия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представителя)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  ________________________   "___" _________ 20__ г.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(подпись)            (Ф.И.О.)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М.П.</w:t>
      </w:r>
    </w:p>
    <w:p w:rsidR="00E973C3" w:rsidRDefault="00E973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&lt;*&gt;  заявление  о предоставлении дубликата/копии лицензии входит в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состав  описи  прилагаемых к заявлению документов, предусмотренных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u w:val="single"/>
        </w:rPr>
        <w:t>статьей   17</w:t>
      </w:r>
      <w:r>
        <w:rPr>
          <w:rFonts w:ascii="Courier New" w:hAnsi="Courier New" w:cs="Courier New"/>
          <w:sz w:val="24"/>
          <w:szCs w:val="24"/>
        </w:rPr>
        <w:t>   Федерального   закона   от   04.05.2011  N 99-ФЗ "О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лицензировании отдельных видов деятельности"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6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Административному регламенту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Федеральной службы по экологическому,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технологическому и атомному надзору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предоставлению государственной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услуги по лицензированию деятельности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эксплуатации взрывопожароопасных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химически опасных производственных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объектов I, II и III классов опасности,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 Ростехнадзора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11 августа 2015 г. N 305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                                                             ФОРМА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3"/>
        <w:gridCol w:w="1715"/>
        <w:gridCol w:w="5329"/>
      </w:tblGrid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Бланк организации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   лицензиата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     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Федеральная служба по экологическому,</w:t>
            </w: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технологическому и атомному надзору</w:t>
            </w:r>
          </w:p>
        </w:tc>
      </w:tr>
    </w:tbl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Заявление о прекращении лицензируемого вида деятельности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(в ред. Приказа Ростехнадзора </w:t>
      </w:r>
      <w:r>
        <w:rPr>
          <w:rFonts w:ascii="Courier New" w:hAnsi="Courier New" w:cs="Courier New"/>
          <w:sz w:val="24"/>
          <w:szCs w:val="24"/>
          <w:u w:val="single"/>
        </w:rPr>
        <w:t>от 18.01.2016 N 12</w:t>
      </w:r>
      <w:r>
        <w:rPr>
          <w:rFonts w:ascii="Courier New" w:hAnsi="Courier New" w:cs="Courier New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Заявитель: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Юридическое лицо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Полное наименование 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Сокращенное наименование (в случае, если имеется) 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Фирменное наименование 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Организационно-правовая форма 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Адрес места нахождения 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 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(согласно документу, выданному налоговым органом)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ОГРН 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(согласно документу, свидетельствующему о внесении сведений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о юридическом лице в единый государственный реестр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юридических лиц)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Индивидуальный предприниматель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Фамилия, имя, отчество (в случае, если имеется) 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(в ред. Приказа Ростехнадзора </w:t>
      </w:r>
      <w:r>
        <w:rPr>
          <w:rFonts w:ascii="Courier New" w:hAnsi="Courier New" w:cs="Courier New"/>
          <w:sz w:val="24"/>
          <w:szCs w:val="24"/>
          <w:u w:val="single"/>
        </w:rPr>
        <w:t>от 18.01.2016 N 12</w:t>
      </w:r>
      <w:r>
        <w:rPr>
          <w:rFonts w:ascii="Courier New" w:hAnsi="Courier New" w:cs="Courier New"/>
          <w:sz w:val="24"/>
          <w:szCs w:val="24"/>
        </w:rPr>
        <w:t>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Данные документа, удостоверяющего личность 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Адрес места жительства 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ИНН 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(согласно документу, выданному налоговым органом)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ОГРН 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(согласно документу, свидетельствующему о внесении сведений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об индивидуальном предпринимателе в единый государственный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реестр индивидуальных предпринимателей)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Прошу прекратить действие лицензии от _______________ N _________,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(указываются реквизиты лицензии,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подлежащей переоформлению)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выданной 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(указывается орган, выдавший лицензию)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 осуществление следующего вида деятельности: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Эксплуатация взрывопожароопасных и химически опасных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производственных объектов I, II и III классов опасности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Основания прекращения действия лицензии 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Контактные данные: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Почтовый адрес 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Телефон ____________________________, факс 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Адрес электронной почты 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Способ получения информации: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3875"/>
      </w:tblGrid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 лицензирующем органе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почтовым отправлением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67382">
              <w:rPr>
                <w:rFonts w:ascii="Courier New" w:hAnsi="Courier New" w:cs="Courier New"/>
                <w:sz w:val="24"/>
                <w:szCs w:val="24"/>
              </w:rPr>
              <w:t>в электронной форме</w:t>
            </w:r>
          </w:p>
        </w:tc>
      </w:tr>
    </w:tbl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(наименование и реквизиты документа, подтверждающего полномочия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представителя)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  ________________________   "___" _________ 20__ г.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(подпись)            (Ф.И.О.)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М.П.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7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Административному регламенту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Федеральной службы по экологическому,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технологическому и атомному надзору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предоставлению государственной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услуги по лицензированию деятельности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эксплуатации взрывопожароопасных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химически опасных производственных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объектов I, II и III классов опасности,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утвержденному приказом Ростехнадзора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11 августа 2015 г. N 305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БЛОК-СХЕМА</w:t>
      </w: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ПРЕДОСТАВЛЕНИЯ ГОСУДАРСТВЕННОЙ УСЛУГИ ПО ЛИЦЕНЗИРОВАНИЮ ЭКСПЛУАТАЦИИ ВЗРЫВОПОЖАРООПАСНЫХ И ХИМИЧЕСКИ ОПАСНЫХ ПРОИЗВОДСТВЕННЫХ ОБЪЕКТОВ I, II и III КЛАССОВ ОПАСНОСТИ</w:t>
      </w:r>
    </w:p>
    <w:p w:rsidR="00E973C3" w:rsidRDefault="00E97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3C3" w:rsidRDefault="00E973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1084"/>
        <w:gridCol w:w="1084"/>
        <w:gridCol w:w="250"/>
        <w:gridCol w:w="250"/>
        <w:gridCol w:w="1083"/>
        <w:gridCol w:w="1083"/>
        <w:gridCol w:w="250"/>
        <w:gridCol w:w="250"/>
        <w:gridCol w:w="1083"/>
        <w:gridCol w:w="1083"/>
        <w:gridCol w:w="250"/>
        <w:gridCol w:w="250"/>
      </w:tblGrid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Возврат документов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&lt;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Прием заявительных (иных) документов их регистрация 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/\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Уведомление об устранении выявленных нарушений 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&lt;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оформления заявления и полноты прилагаемых к нему документов и принятие решения о направлении пакета документов на рассмотрение 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Рассмотрение заявительных документов 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Прекращение предоставления государственной услуги 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Формирование и направление межведомственного запроса 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Принятие решения по результатам рассмотрения заявительных документов и результатам документарной и выездной внеплановой </w:t>
            </w:r>
            <w:r w:rsidRPr="00A67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проверок, внесение сведений в реестр лицензий 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73C3" w:rsidRPr="00A6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 xml:space="preserve">Выдача документов, подтверждающих предоставление государственной услуги 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973C3" w:rsidRPr="00A67382" w:rsidRDefault="00E9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38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973C3" w:rsidRDefault="00E973C3"/>
    <w:sectPr w:rsidR="00E973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71B"/>
    <w:rsid w:val="004E3FD0"/>
    <w:rsid w:val="004F371B"/>
    <w:rsid w:val="00A67382"/>
    <w:rsid w:val="00E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EC9729-5C6E-4D33-BF55-E52CE37B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20845</Words>
  <Characters>118817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Кувшинов</dc:creator>
  <cp:keywords/>
  <dc:description/>
  <cp:lastModifiedBy>Евгений Кувшинов</cp:lastModifiedBy>
  <cp:revision>2</cp:revision>
  <dcterms:created xsi:type="dcterms:W3CDTF">2017-07-04T09:30:00Z</dcterms:created>
  <dcterms:modified xsi:type="dcterms:W3CDTF">2017-07-04T09:30:00Z</dcterms:modified>
</cp:coreProperties>
</file>