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42D53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42D5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24.06.1998 N 89-</w:t>
            </w:r>
            <w:proofErr w:type="gramStart"/>
            <w:r>
              <w:rPr>
                <w:sz w:val="48"/>
                <w:szCs w:val="48"/>
              </w:rPr>
              <w:t>ФЗ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ред. от 03.07.2016)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отходах производства и потребления"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42D5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C42D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42D5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42D53">
            <w:pPr>
              <w:pStyle w:val="ConsPlusNormal"/>
            </w:pPr>
            <w:r>
              <w:t>24 июня 1998 года</w:t>
            </w:r>
          </w:p>
        </w:tc>
        <w:tc>
          <w:tcPr>
            <w:tcW w:w="5103" w:type="dxa"/>
          </w:tcPr>
          <w:p w:rsidR="00000000" w:rsidRDefault="00C42D53">
            <w:pPr>
              <w:pStyle w:val="ConsPlusNormal"/>
              <w:jc w:val="right"/>
            </w:pPr>
            <w:r>
              <w:t>N 89-ФЗ</w:t>
            </w:r>
          </w:p>
        </w:tc>
      </w:tr>
    </w:tbl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jc w:val="center"/>
      </w:pPr>
    </w:p>
    <w:p w:rsidR="00000000" w:rsidRDefault="00C42D53">
      <w:pPr>
        <w:pStyle w:val="ConsPlusTitle"/>
        <w:jc w:val="center"/>
      </w:pPr>
      <w:r>
        <w:t>РОССИЙСКАЯ ФЕДЕРАЦИЯ</w:t>
      </w:r>
    </w:p>
    <w:p w:rsidR="00000000" w:rsidRDefault="00C42D53">
      <w:pPr>
        <w:pStyle w:val="ConsPlusTitle"/>
        <w:jc w:val="center"/>
      </w:pPr>
    </w:p>
    <w:p w:rsidR="00000000" w:rsidRDefault="00C42D53">
      <w:pPr>
        <w:pStyle w:val="ConsPlusTitle"/>
        <w:jc w:val="center"/>
      </w:pPr>
      <w:r>
        <w:t>ФЕДЕРАЛЬНЫЙ ЗАКОН</w:t>
      </w:r>
    </w:p>
    <w:p w:rsidR="00000000" w:rsidRDefault="00C42D53">
      <w:pPr>
        <w:pStyle w:val="ConsPlusTitle"/>
        <w:jc w:val="center"/>
      </w:pPr>
    </w:p>
    <w:p w:rsidR="00000000" w:rsidRDefault="00C42D53">
      <w:pPr>
        <w:pStyle w:val="ConsPlusTitle"/>
        <w:jc w:val="center"/>
      </w:pPr>
      <w:r>
        <w:t>ОБ ОТХОДАХ ПРОИЗВОДСТВА И ПОТРЕБЛЕНИЯ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jc w:val="right"/>
      </w:pPr>
      <w:r>
        <w:t>Принят</w:t>
      </w:r>
    </w:p>
    <w:p w:rsidR="00000000" w:rsidRDefault="00C42D53">
      <w:pPr>
        <w:pStyle w:val="ConsPlusNormal"/>
        <w:jc w:val="right"/>
      </w:pPr>
      <w:r>
        <w:t>Государственной Думой</w:t>
      </w:r>
    </w:p>
    <w:p w:rsidR="00000000" w:rsidRDefault="00C42D53">
      <w:pPr>
        <w:pStyle w:val="ConsPlusNormal"/>
        <w:jc w:val="right"/>
      </w:pPr>
      <w:r>
        <w:t>22 мая 1998 года</w:t>
      </w:r>
    </w:p>
    <w:p w:rsidR="00000000" w:rsidRDefault="00C42D53">
      <w:pPr>
        <w:pStyle w:val="ConsPlusNormal"/>
        <w:jc w:val="right"/>
      </w:pPr>
    </w:p>
    <w:p w:rsidR="00000000" w:rsidRDefault="00C42D53">
      <w:pPr>
        <w:pStyle w:val="ConsPlusNormal"/>
        <w:jc w:val="right"/>
      </w:pPr>
      <w:r>
        <w:t>Одобрен</w:t>
      </w:r>
    </w:p>
    <w:p w:rsidR="00000000" w:rsidRDefault="00C42D53">
      <w:pPr>
        <w:pStyle w:val="ConsPlusNormal"/>
        <w:jc w:val="right"/>
      </w:pPr>
      <w:r>
        <w:t>Советом Федерации</w:t>
      </w:r>
    </w:p>
    <w:p w:rsidR="00000000" w:rsidRDefault="00C42D53">
      <w:pPr>
        <w:pStyle w:val="ConsPlusNormal"/>
        <w:jc w:val="right"/>
      </w:pPr>
      <w:r>
        <w:t>10 июня 1998 года</w:t>
      </w:r>
    </w:p>
    <w:p w:rsidR="00000000" w:rsidRDefault="00C42D53">
      <w:pPr>
        <w:pStyle w:val="ConsPlusNormal"/>
        <w:jc w:val="center"/>
      </w:pPr>
      <w:r>
        <w:t>Список изменяющих документов</w:t>
      </w:r>
    </w:p>
    <w:p w:rsidR="00000000" w:rsidRDefault="00C42D5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29.12.2000 N 169-ФЗ,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10.01.2003 N 15-ФЗ, от 22.08.2004 N 122-ФЗ (ред. 29.12.2004),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09.05.2005 N 45-ФЗ, от 31.12.2005 N 199-ФЗ,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18.12.2006 N 232-ФЗ, от 08.11.2007 N 258-ФЗ,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23.07.2008 N 160-ФЗ, от 08.11.2008 N 196-ФЗ,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30.12.2008 N 309-ФЗ, от 18.07.2011 N 242-ФЗ,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19.07.2011 N 248-ФЗ, от 07.11.2011 N 303-ФЗ,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21.11.2011 N 331-ФЗ, от 25.06.2012 N 93-ФЗ,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29.06.2012 N 9</w:t>
      </w:r>
      <w:r>
        <w:t>6-ФЗ, от 28.07.2012 N 128-ФЗ,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23.07.2013 N 226-ФЗ, от 21.10.2013 N 278-ФЗ,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25.11.2013 N 317-ФЗ, от 21.07.2014 N 219-ФЗ,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21.07.2014 N 261-ФЗ, от 29.12.2014 N 458-ФЗ (ред. 28.11.2015),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29.12.2014 N 485-ФЗ, от 29.06.2015 N 203-ФЗ,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13.07.2015 N </w:t>
      </w:r>
      <w:r>
        <w:t>224-ФЗ, от 29.12.2015 N 392-ФЗ,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29.12.2015 N 404-ФЗ, от 05.04.2016 N 104-ФЗ,</w:t>
      </w:r>
    </w:p>
    <w:p w:rsidR="00000000" w:rsidRDefault="00C42D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03.07.2016 N 254-ФЗ)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</w:t>
      </w:r>
      <w:r>
        <w:t>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30.12.2008 N 309-ФЗ)</w:t>
      </w:r>
    </w:p>
    <w:p w:rsidR="00000000" w:rsidRDefault="00C42D53">
      <w:pPr>
        <w:pStyle w:val="ConsPlusNormal"/>
      </w:pPr>
    </w:p>
    <w:p w:rsidR="00000000" w:rsidRDefault="00C42D53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отходы</w:t>
      </w:r>
      <w:proofErr w:type="gramEnd"/>
      <w:r>
        <w:t xml:space="preserve"> производства и потребления (далее - отходы) - вещества или предметы, которые образованы в процессе производства, выполнения работ, оказания услуг или</w:t>
      </w:r>
      <w:r>
        <w:t xml:space="preserve">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Федеральный закон от 30.12.2008 N 309-ФЗ;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обращение</w:t>
      </w:r>
      <w:proofErr w:type="gramEnd"/>
      <w:r>
        <w:t xml:space="preserve">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размещение</w:t>
      </w:r>
      <w:proofErr w:type="gramEnd"/>
      <w:r>
        <w:t xml:space="preserve"> отходов - хранение и захоронение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хранение</w:t>
      </w:r>
      <w:proofErr w:type="gramEnd"/>
      <w:r>
        <w:t xml:space="preserve"> отход</w:t>
      </w:r>
      <w:r>
        <w:t>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000000" w:rsidRDefault="00C42D5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захоронение</w:t>
      </w:r>
      <w:proofErr w:type="gramEnd"/>
      <w:r>
        <w:t xml:space="preserve"> отходов - изоляция отходов, не подлежащих дальней</w:t>
      </w:r>
      <w:r>
        <w:t>шей утилизации, в специальных хранилищах в целях предотвращения попадания вредных веществ в окружающую среду;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N 309-ФЗ,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утилизация</w:t>
      </w:r>
      <w:proofErr w:type="gramEnd"/>
      <w:r>
        <w:t xml:space="preserve"> отходов - использование отходов для производства товаров (п</w:t>
      </w:r>
      <w:r>
        <w:t>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t>рециклинг</w:t>
      </w:r>
      <w:proofErr w:type="spellEnd"/>
      <w:r>
        <w:t>), их возврат в производственный цикл после соответствующей подготовки (регенерация), а также извлеч</w:t>
      </w:r>
      <w:r>
        <w:t>ение полезных компонентов для их повторного применения (рекуперация);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обезвреживание</w:t>
      </w:r>
      <w:proofErr w:type="gramEnd"/>
      <w:r>
        <w:t xml:space="preserve"> отходов - уменьшение массы отходов, изменение их состава, физических и химических свойств (включая сжигание и (или) обе</w:t>
      </w:r>
      <w:r>
        <w:t>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объекты</w:t>
      </w:r>
      <w:proofErr w:type="gramEnd"/>
      <w:r>
        <w:t xml:space="preserve"> размещения отходов - специально оборудованные сооружения, п</w:t>
      </w:r>
      <w:r>
        <w:t xml:space="preserve">редназначенные для размещения отходов (полигон, </w:t>
      </w:r>
      <w:proofErr w:type="spellStart"/>
      <w:r>
        <w:t>шламохранилище</w:t>
      </w:r>
      <w:proofErr w:type="spellEnd"/>
      <w:r>
        <w:t xml:space="preserve">, в том числе шламовый амбар, </w:t>
      </w:r>
      <w:proofErr w:type="spellStart"/>
      <w:r>
        <w:t>хвостохранилище</w:t>
      </w:r>
      <w:proofErr w:type="spellEnd"/>
      <w:r>
        <w:t>, отвал горных пород и другое) и включающие в себя объекты хранения отходов и объекты захоронения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</w:t>
      </w:r>
      <w:r>
        <w:t>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трансграничное</w:t>
      </w:r>
      <w:proofErr w:type="gramEnd"/>
      <w:r>
        <w:t xml:space="preserve">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</w:t>
      </w:r>
      <w:r>
        <w:t>какого-либо государства, при условии, что такое перемещение отходов затрагивает интересы не менее чем двух государств;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лимит</w:t>
      </w:r>
      <w:proofErr w:type="gramEnd"/>
      <w:r>
        <w:t xml:space="preserve"> на размещение отходов - предельно допустимое количество отходов конкретного вида, которые разрешается размещать определенным способ</w:t>
      </w:r>
      <w:r>
        <w:t>ом на установленный срок в объектах размещения отходов с учетом экологической обстановки на данной территории;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норматив</w:t>
      </w:r>
      <w:proofErr w:type="gramEnd"/>
      <w:r>
        <w:t xml:space="preserve"> образования отходов - установленное количество отходов конкретного вида при производстве единицы продукции;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паспорт</w:t>
      </w:r>
      <w:proofErr w:type="gramEnd"/>
      <w:r>
        <w:t xml:space="preserve">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30.12.2008 N 309-ФЗ)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вид</w:t>
      </w:r>
      <w:proofErr w:type="gramEnd"/>
      <w:r>
        <w:t xml:space="preserve"> отходов - совокупность отходов, которые имеют о</w:t>
      </w:r>
      <w:r>
        <w:t>бщие признаки в соответствии с системой классификации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лом</w:t>
      </w:r>
      <w:proofErr w:type="gramEnd"/>
      <w:r>
        <w:t xml:space="preserve">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</w:t>
      </w:r>
      <w:r>
        <w:t>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29.12.2000 N 169-ФЗ)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сбор</w:t>
      </w:r>
      <w:proofErr w:type="gramEnd"/>
      <w:r>
        <w:t xml:space="preserve"> отходов - прием или поступлени</w:t>
      </w:r>
      <w:r>
        <w:t>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30.12.2008 N 309-ФЗ, в ред. Федерального закона от 29.12.2014 N 458-ФЗ</w:t>
      </w:r>
      <w:r>
        <w:t>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транспортирование</w:t>
      </w:r>
      <w:proofErr w:type="gramEnd"/>
      <w:r>
        <w:t xml:space="preserve">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</w:t>
      </w:r>
      <w:r>
        <w:t>льным законом от 30.12.2008 N 309-ФЗ)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накопление</w:t>
      </w:r>
      <w:proofErr w:type="gramEnd"/>
      <w:r>
        <w:t xml:space="preserve">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</w:t>
      </w:r>
      <w:r>
        <w:t>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30.12.2008 N 309-ФЗ, в ред. Федерального закон</w:t>
      </w:r>
      <w:r>
        <w:t>а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обработка</w:t>
      </w:r>
      <w:proofErr w:type="gramEnd"/>
      <w:r>
        <w:t xml:space="preserve"> отходов - предварительная подготовка отходов к дальнейшей утилизации, включая их сортировку, разборку, очистку;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твердые</w:t>
      </w:r>
      <w:proofErr w:type="gramEnd"/>
      <w:r>
        <w:t xml:space="preserve"> коммунальные отходы - отходы, образующиеся</w:t>
      </w:r>
      <w:r>
        <w:t xml:space="preserve"> в жилых помещениях в процессе потребления физическими лицами, а также товары, утратившие свои потребительские свойства в процессе </w:t>
      </w:r>
      <w:r>
        <w:lastRenderedPageBreak/>
        <w:t>их использования физическими лицами в жилых помещениях в целях удовлетворения личных и бытовых нужд. К твердым коммунальным о</w:t>
      </w:r>
      <w:r>
        <w:t>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</w:t>
      </w:r>
      <w:r>
        <w:t xml:space="preserve">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норматив</w:t>
      </w:r>
      <w:proofErr w:type="gramEnd"/>
      <w:r>
        <w:t xml:space="preserve"> накопления твердых коммунальных отходов - среднее количество твердых коммунальных отходов, образующихся в единицу времени;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объекты</w:t>
      </w:r>
      <w:proofErr w:type="gramEnd"/>
      <w:r>
        <w:t xml:space="preserve"> захоронения отходов - предоставле</w:t>
      </w:r>
      <w:r>
        <w:t>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объект</w:t>
      </w:r>
      <w:r>
        <w:t>ы</w:t>
      </w:r>
      <w:proofErr w:type="gramEnd"/>
      <w:r>
        <w:t xml:space="preserve">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</w:t>
      </w:r>
      <w:r>
        <w:t>едназначены для долгосрочного складирования отходов в целях их последующих утилизации, обезвреживания, захоронения;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объекты</w:t>
      </w:r>
      <w:proofErr w:type="gramEnd"/>
      <w:r>
        <w:t xml:space="preserve"> обезвреживания отходов - специально оборудованные сооружения, которые обус</w:t>
      </w:r>
      <w:r>
        <w:t>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</w:t>
      </w:r>
      <w:r>
        <w:t>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оператор</w:t>
      </w:r>
      <w:proofErr w:type="gramEnd"/>
      <w:r>
        <w:t xml:space="preserve">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</w:t>
      </w:r>
      <w:r>
        <w:t>оммунальных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региональный</w:t>
      </w:r>
      <w:proofErr w:type="gramEnd"/>
      <w:r>
        <w:t xml:space="preserve">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</w:t>
      </w:r>
      <w:r>
        <w:t>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</w:t>
      </w:r>
      <w:r>
        <w:t>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группы</w:t>
      </w:r>
      <w:proofErr w:type="gramEnd"/>
      <w:r>
        <w:t xml:space="preserve">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</w:t>
      </w:r>
      <w:r>
        <w:t xml:space="preserve"> форме);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баланс</w:t>
      </w:r>
      <w:proofErr w:type="gramEnd"/>
      <w:r>
        <w:t xml:space="preserve"> количественных характеристик образования, утилизации, обезвреживания, з</w:t>
      </w:r>
      <w:r>
        <w:t>ахоронения твердых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</w:t>
      </w:r>
      <w:r>
        <w:t>оссийской Федерации (поступления из других субъектов Российской Федерации) для последующих утилизации, обезвреживания, захоронения;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отходы</w:t>
      </w:r>
      <w:proofErr w:type="gramEnd"/>
      <w:r>
        <w:t xml:space="preserve"> от использования товаров - готовые товары (продукция), утра</w:t>
      </w:r>
      <w:r>
        <w:t xml:space="preserve">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</w:t>
      </w:r>
      <w:r>
        <w:t>либо брошенные или иным образом оставленные собственником с целью отказаться от права собственности на них;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норматив</w:t>
      </w:r>
      <w:proofErr w:type="gramEnd"/>
      <w:r>
        <w:t xml:space="preserve"> утилизации отходов от использования товаров (далее также - норматив утилизации) -</w:t>
      </w:r>
      <w:r>
        <w:t xml:space="preserve"> установленное как выраженное в процентах отношение количества товаров определенного вида, упаковки таких товаров, реализованных юридическим лицам, физическим лицам, в том числе индивидуальным предпринимателям, и подлежащих утилизации после утраты потребит</w:t>
      </w:r>
      <w:r>
        <w:t>ельских свойств, к общему количеству товаров определенного вида, выпущенных в обращение на территории Российской Федерации.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2. Правовое регулирование в области обращения с отходами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1. Право</w:t>
      </w:r>
      <w:r>
        <w:t>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</w:t>
      </w:r>
      <w:r>
        <w:t>же муниципальными нормативными правовыми актами.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31.12.2005 N 199-ФЗ)</w:t>
      </w:r>
    </w:p>
    <w:p w:rsidR="00000000" w:rsidRDefault="00C42D53">
      <w:pPr>
        <w:pStyle w:val="ConsPlusNormal"/>
        <w:ind w:firstLine="540"/>
        <w:jc w:val="both"/>
      </w:pPr>
      <w:r>
        <w:t>2. Отношения в области обращения с радиоактивными отходами, с биологическими отходами, с медицинскими отходами, веществами, разруша</w:t>
      </w:r>
      <w:r>
        <w:t>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</w:t>
      </w:r>
      <w:r>
        <w:t>одательством Российской Федерации.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N 309-ФЗ, от 23.07.2013 N 226-ФЗ, от 25.11.2013 N 317-ФЗ)</w:t>
      </w:r>
    </w:p>
    <w:p w:rsidR="00000000" w:rsidRDefault="00C42D53">
      <w:pPr>
        <w:pStyle w:val="ConsPlusNormal"/>
        <w:ind w:firstLine="540"/>
        <w:jc w:val="both"/>
      </w:pPr>
      <w:r>
        <w:t>3. Отношения, связанные в случае разведки и добычи углеводородного сырья с размещением в пластах горных пород попутных во</w:t>
      </w:r>
      <w:r>
        <w:t>д и вод, использованных пользователями недр для собственных производственных и технологических нужд, регулируются законодательством о недрах.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введен Федеральным законом от 21.07.2014 N 261-ФЗ)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3. Основные принципы и приоритетные направления г</w:t>
      </w:r>
      <w:r>
        <w:t>осударственной политики в области обращения с отходами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1. Основными принципами государственной политики в области обращения с отходами являются: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охрана</w:t>
      </w:r>
      <w:proofErr w:type="gramEnd"/>
      <w:r>
        <w:t xml:space="preserve">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30.12.2008 N 309-ФЗ)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научно</w:t>
      </w:r>
      <w:proofErr w:type="gramEnd"/>
      <w:r>
        <w:t xml:space="preserve"> обоснованное сочетание экологических и экономических интересов</w:t>
      </w:r>
      <w:r>
        <w:t xml:space="preserve"> общества в целях обеспечения устойчивого развития общества;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использование</w:t>
      </w:r>
      <w:proofErr w:type="gramEnd"/>
      <w:r>
        <w:t xml:space="preserve"> наилучших доступных технологий при обращении с отходами;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комплексная</w:t>
      </w:r>
      <w:proofErr w:type="gramEnd"/>
      <w:r>
        <w:t xml:space="preserve"> переработка материально-сырьевых ресурсов в целях уменьшения количества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использование</w:t>
      </w:r>
      <w:proofErr w:type="gramEnd"/>
      <w:r>
        <w:t xml:space="preserve">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</w:t>
      </w:r>
      <w:r>
        <w:t>й оборот;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доступ</w:t>
      </w:r>
      <w:proofErr w:type="gramEnd"/>
      <w:r>
        <w:t xml:space="preserve"> в соответствии с законодательством Российской Федерации к информации в области обращения с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участие</w:t>
      </w:r>
      <w:proofErr w:type="gramEnd"/>
      <w:r>
        <w:t xml:space="preserve"> в международном сотрудничестве Российской Федерации в области обращения с отходами.</w:t>
      </w:r>
    </w:p>
    <w:p w:rsidR="00000000" w:rsidRDefault="00C42D53">
      <w:pPr>
        <w:pStyle w:val="ConsPlusNormal"/>
        <w:ind w:firstLine="540"/>
        <w:jc w:val="both"/>
      </w:pPr>
      <w:r>
        <w:t>2. Направления государственной политики в обла</w:t>
      </w:r>
      <w:r>
        <w:t>сти обращения с отходами являются приоритетными в следующей последовательности: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максимальное</w:t>
      </w:r>
      <w:proofErr w:type="gramEnd"/>
      <w:r>
        <w:t xml:space="preserve"> использование исходных сырья и материалов;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предотвращение</w:t>
      </w:r>
      <w:proofErr w:type="gramEnd"/>
      <w:r>
        <w:t xml:space="preserve"> образования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сокращение</w:t>
      </w:r>
      <w:proofErr w:type="gramEnd"/>
      <w:r>
        <w:t xml:space="preserve"> образования отходов и снижение класса опасности отходов в источниках их о</w:t>
      </w:r>
      <w:r>
        <w:t>бразования;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обработка</w:t>
      </w:r>
      <w:proofErr w:type="gramEnd"/>
      <w:r>
        <w:t xml:space="preserve">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утилизация</w:t>
      </w:r>
      <w:proofErr w:type="gramEnd"/>
      <w:r>
        <w:t xml:space="preserve">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обезвреживание</w:t>
      </w:r>
      <w:proofErr w:type="gramEnd"/>
      <w:r>
        <w:t xml:space="preserve"> отходов.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введен Федеральным законом от 29.12.2014 N 458-ФЗ)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4. Отходы как объект права собственности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Право собственности на</w:t>
      </w:r>
      <w:r>
        <w:t xml:space="preserve"> отходы определяется в соответствии с гражданским законодательством.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4.1. Классы опасности отходов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30.12.2008 N 309-ФЗ)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</w:pPr>
      <w:r>
        <w:t>Отходы в зависимости от степени негативного воздействия на окружающую среду подразделяются в со</w:t>
      </w:r>
      <w:r>
        <w:t>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000000" w:rsidRDefault="00C42D53">
      <w:pPr>
        <w:pStyle w:val="ConsPlusNormal"/>
        <w:ind w:firstLine="540"/>
        <w:jc w:val="both"/>
      </w:pPr>
      <w:r>
        <w:t>I класс - чрезвычайно опасные отходы;</w:t>
      </w:r>
    </w:p>
    <w:p w:rsidR="00000000" w:rsidRDefault="00C42D53">
      <w:pPr>
        <w:pStyle w:val="ConsPlusNormal"/>
        <w:ind w:firstLine="540"/>
        <w:jc w:val="both"/>
      </w:pPr>
      <w:r>
        <w:t xml:space="preserve">II класс - </w:t>
      </w:r>
      <w:proofErr w:type="spellStart"/>
      <w:r>
        <w:t>высокоопасные</w:t>
      </w:r>
      <w:proofErr w:type="spellEnd"/>
      <w:r>
        <w:t xml:space="preserve"> отх</w:t>
      </w:r>
      <w:r>
        <w:t>оды;</w:t>
      </w:r>
    </w:p>
    <w:p w:rsidR="00000000" w:rsidRDefault="00C42D53">
      <w:pPr>
        <w:pStyle w:val="ConsPlusNormal"/>
        <w:ind w:firstLine="540"/>
        <w:jc w:val="both"/>
      </w:pPr>
      <w:r>
        <w:t>III класс - умеренно опасные отходы;</w:t>
      </w:r>
    </w:p>
    <w:p w:rsidR="00000000" w:rsidRDefault="00C42D53">
      <w:pPr>
        <w:pStyle w:val="ConsPlusNormal"/>
        <w:ind w:firstLine="540"/>
        <w:jc w:val="both"/>
      </w:pPr>
      <w:r>
        <w:t>IV класс - малоопасные отходы;</w:t>
      </w:r>
    </w:p>
    <w:p w:rsidR="00000000" w:rsidRDefault="00C42D53">
      <w:pPr>
        <w:pStyle w:val="ConsPlusNormal"/>
        <w:ind w:firstLine="540"/>
        <w:jc w:val="both"/>
      </w:pPr>
      <w:r>
        <w:t>V класс - практически неопасные отходы.</w:t>
      </w:r>
    </w:p>
    <w:p w:rsidR="00000000" w:rsidRDefault="00C42D53">
      <w:pPr>
        <w:pStyle w:val="ConsPlusNormal"/>
      </w:pPr>
    </w:p>
    <w:p w:rsidR="00000000" w:rsidRDefault="00C42D53">
      <w:pPr>
        <w:pStyle w:val="ConsPlusTitle"/>
        <w:jc w:val="center"/>
        <w:outlineLvl w:val="0"/>
      </w:pPr>
      <w:r>
        <w:t>Глава II. ПОЛНОМОЧИЯ РОССИЙСКОЙ ФЕДЕРАЦИИ,</w:t>
      </w:r>
    </w:p>
    <w:p w:rsidR="00000000" w:rsidRDefault="00C42D53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C42D53">
      <w:pPr>
        <w:pStyle w:val="ConsPlusTitle"/>
        <w:jc w:val="center"/>
      </w:pPr>
      <w:r>
        <w:t>САМОУПРАВЛЕНИЯ В ОБЛАСТИ ОБРАЩЕНИЯ С ОТХОДАМИ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5. Полномочия Российской Федерации в области обращения с отходами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К полномочиям Российской Федерации в области обращения с отходами относятся: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разработка</w:t>
      </w:r>
      <w:proofErr w:type="gramEnd"/>
      <w:r>
        <w:t xml:space="preserve"> и принятие федеральных законов и иных нормативных правовых актов Российской Федерации в област</w:t>
      </w:r>
      <w:r>
        <w:t>и обращения с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проведение</w:t>
      </w:r>
      <w:proofErr w:type="gramEnd"/>
      <w:r>
        <w:t xml:space="preserve"> в Российской Федерации единой государственной политики в области обращения с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 с 1 августа 2011 года. - Федеральный закон от 18.07.2011 N 242-ФЗ;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государственного надзора в области</w:t>
      </w:r>
      <w:r>
        <w:t xml:space="preserve"> обращения с отходами на объектах хозяйственной и иной деятельности, подлежащих федеральному государственному экологическому надзору, в соответствии с перечнем таких объектов, установленным уполномоченным федеральным органом исполнительной власти;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t>Федеральных законов от 18.07.2011 N 242-ФЗ, от 25.06.2012 N 93-ФЗ)</w:t>
      </w:r>
    </w:p>
    <w:p w:rsidR="00000000" w:rsidRDefault="00C42D53">
      <w:pPr>
        <w:pStyle w:val="ConsPlusNormal"/>
        <w:ind w:firstLine="540"/>
        <w:jc w:val="both"/>
      </w:pPr>
      <w:bookmarkStart w:id="0" w:name="Par157"/>
      <w:bookmarkEnd w:id="0"/>
      <w:proofErr w:type="gramStart"/>
      <w:r>
        <w:t>определение</w:t>
      </w:r>
      <w:proofErr w:type="gramEnd"/>
      <w:r>
        <w:t xml:space="preserve"> компетенции уполномоченных федеральных органов исполнительной власти в области обращения с отходами;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утрати</w:t>
      </w:r>
      <w:r>
        <w:t>л силу. - Федеральный закон от 22.08.2004 N 122-ФЗ;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лицензирование</w:t>
      </w:r>
      <w:proofErr w:type="gramEnd"/>
      <w:r>
        <w:t xml:space="preserve"> деятельности по сбору, транспортированию, обработке, утилизации, обезвреживанию, размещению отходов I - IV классов опасности;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</w:t>
      </w:r>
      <w:r>
        <w:t>е</w:t>
      </w:r>
      <w:proofErr w:type="gramEnd"/>
      <w:r>
        <w:t xml:space="preserve"> федеральных норм и правил, нормативов, направленных на обеспечение безопасного обращения с отходами, в порядке, установленном Правительством Российской Федерации;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19.07.2011 N 248-ФЗ, от 05.04.2016 N 104-ФЗ)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м</w:t>
      </w:r>
      <w:r>
        <w:t>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организация</w:t>
      </w:r>
      <w:proofErr w:type="gramEnd"/>
      <w:r>
        <w:t xml:space="preserve"> государственного учета и отчетности в области обращения с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населения информацией</w:t>
      </w:r>
      <w:r>
        <w:t xml:space="preserve"> в области обращения с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определение</w:t>
      </w:r>
      <w:proofErr w:type="gramEnd"/>
      <w:r>
        <w:t xml:space="preserve"> порядка ведения государственного кадастра отходов и организация его ведения, а также определение правил инвентаризации объектов размещения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экономических, социальных и правовых условий для более полного использования отходов и уменьшения их образования;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международного сотрудничества Российской Федерации в области обращения с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иных предусмотренны</w:t>
      </w:r>
      <w:r>
        <w:t>х законодательством Российской Федерации полномочий;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определение</w:t>
      </w:r>
      <w:proofErr w:type="gramEnd"/>
      <w:r>
        <w:t xml:space="preserve"> федеральных органов исполнительной власти в области обращения с отходами, их функций и полномочий.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22.08.2004 N 122-ФЗ)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 с 1 января 2016</w:t>
      </w:r>
      <w:r>
        <w:t xml:space="preserve"> года. - Федеральный закон от 29.12.2015 N 404-ФЗ;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перечня готовых товаров, включая упаковку, подлежащих утилизации после утраты ими потребительских свойств;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нормативов ути</w:t>
      </w:r>
      <w:r>
        <w:t>лизации отходов от использования товаров;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определение</w:t>
      </w:r>
      <w:proofErr w:type="gramEnd"/>
      <w:r>
        <w:t xml:space="preserve"> состава официальной статистической и иной документированной информации, форм, сроков и порядка ее предоставления для включения в единую государс</w:t>
      </w:r>
      <w:r>
        <w:t>твенную информационную систему учета отходов от использования товаров;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порядка декларирования производителями, импортерами товаров количества выпущенных в обращение на территории Российской Ф</w:t>
      </w:r>
      <w:r>
        <w:t>едерации за предыдущий календарный год товаров, в том числе упаковки таких товаров;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ставок сбора по каждой группе товаров, подлежащих утилизации после утраты ими потребительских свойств</w:t>
      </w:r>
      <w:r>
        <w:t>, уплачиваемого производителями, импортерами товаров, которые не обеспечивают самостоятельную утилизацию отходов от использования товаров (далее - экологический сбор);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порядка взимания </w:t>
      </w:r>
      <w:r>
        <w:t>экологического сбора (в том числе порядка его исчисления, срока уплаты, порядка взыскания, зачета, возврата излишне уплаченных или излишне взысканных сумм экологического сбора);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порядка</w:t>
      </w:r>
      <w:r>
        <w:t xml:space="preserve"> предоставления из федерального бюджета субсидий субъектам Российской Федерации из средств, поступивших в счет уплаты экологического сбора, на финансирование работ по обращению с отходами;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осуществл</w:t>
      </w:r>
      <w:r>
        <w:t>ение</w:t>
      </w:r>
      <w:proofErr w:type="gramEnd"/>
      <w:r>
        <w:t xml:space="preserve"> контроля за правильностью исчисления, полнотой и своевременностью уплаты экологического сбора;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ведение</w:t>
      </w:r>
      <w:proofErr w:type="gramEnd"/>
      <w:r>
        <w:t xml:space="preserve"> учета и осуществление контроля за выполнением установленных нормативов утилизации отходов </w:t>
      </w:r>
      <w:r>
        <w:t>от использования товаров;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порядка создания, эксплуатации и модернизации единой государственной информационной системы учета отходов от использования товаров;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</w:t>
      </w:r>
      <w:r>
        <w:t>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порядка профессиональной подготовки лиц, допущенных к сбору, транспортированию, обработке, утилизации, обезвреживанию, размещению отходов I - IV классов опасности, и требований к ее осуществлению;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нормативов образования отходов и лимитов на их размещение, порядка их разработки и утверждения применительно к хозяйственной и (или) иной деятельности индивидуальных предпринимателей, ю</w:t>
      </w:r>
      <w:r>
        <w:t>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</w:t>
      </w:r>
      <w:r>
        <w:t>ием</w:t>
      </w:r>
      <w:proofErr w:type="gramEnd"/>
      <w:r>
        <w:t xml:space="preserve">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</w:t>
      </w:r>
      <w:r>
        <w:t>тах, подлежащих федеральному государственному экологическому надзору;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перечня готовых товаров (продукции) и видов упаковки, после утраты потребительских свойств которых образуются отход</w:t>
      </w:r>
      <w:r>
        <w:t xml:space="preserve">ы, представленные </w:t>
      </w:r>
      <w:proofErr w:type="spellStart"/>
      <w:r>
        <w:t>биоразлагаемыми</w:t>
      </w:r>
      <w:proofErr w:type="spellEnd"/>
      <w:r>
        <w:t xml:space="preserve"> материалами;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порядка определения нормативов накопления твердых коммунальных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</w:t>
      </w:r>
      <w:r>
        <w:t>ение</w:t>
      </w:r>
      <w:proofErr w:type="gramEnd"/>
      <w:r>
        <w:t xml:space="preserve"> требований к объектам размещения отходов (за исключением твердых коммунальных отходов);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требований к объектам размещения твердых коммунальных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</w:t>
      </w:r>
      <w:r>
        <w:t>оном от 29.12.2014 N 458-ФЗ (ред. 29.06.2015))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перечня видов отходов, захоронение которых запрещается;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требований при обращении с группами однородных отходов I - V классов </w:t>
      </w:r>
      <w:r>
        <w:t>опасности;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Утверждение территориальных схем в области обращения с отходами, в том числе с твердыми коммунальными отходами, уполномоченными органами в соответствии с нас</w:t>
      </w:r>
      <w:r>
        <w:t>тоящим законом (в редакции Федерального закона от 29.12.2014 N 458-ФЗ) и наделение юридических лиц статусом регионального оператора по обращению с твердыми коммунальными отходами должны быть осуществлены не позднее чем в течение шести месяцев со дня вступл</w:t>
      </w:r>
      <w:r>
        <w:t>ения в силу требований к составу и содержанию таких схем.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требований к составу и содержанию территориальных схем обращения с отходами, в том числе твердыми коммунальными отходами;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</w:t>
      </w:r>
      <w:r>
        <w:t>новление</w:t>
      </w:r>
      <w:proofErr w:type="gramEnd"/>
      <w:r>
        <w:t xml:space="preserve"> порядка подтверждения отнесения отходов I - V классов опасности к конкретному классу опасности;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порядка паспортизации отходов I - IV классов опасности и типовых форм паспортов отходов I - IV классов опасности;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порядка транспортирования отходов I - IV классов опасности</w:t>
      </w:r>
      <w:r>
        <w:t>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правил обращения с твердыми коммунальными отходами;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правил коммерческого учета объема или массы твердых коммунальн</w:t>
      </w:r>
      <w:r>
        <w:t>ых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основ ценообразования в области обращения с твердыми коммунальными отходами;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правил регулирования тарифо</w:t>
      </w:r>
      <w:r>
        <w:t>в в сфере обращения с твердыми коммунальными отходами;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формы типового договора на оказание услуг по обращению с твердыми коммунальными отходами;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</w:t>
      </w:r>
      <w:r>
        <w:t>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</w:t>
      </w:r>
      <w:r>
        <w:t>азателей эффективности объектов, используемых для обработки, обезвреживания, размещения твердых коммунальных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 (ред. 29.06.2015))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перечня организаций, являющихся поставщиками работ</w:t>
      </w:r>
      <w:r>
        <w:t xml:space="preserve"> или услуг по выполнению инженерных изысканий, подготовке проектной документации для строительства объектов, используемых для обработки, утилизации, обезвреживания отходов, строительству и оснащению таких объектов;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</w:t>
      </w:r>
      <w:r>
        <w:t>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порядка расчета размера возмещения организациям, осуществляющим регулируемые виды деятельности в сфере обращения с твердыми коммунальными отходами, недополученных доходов, связанных с осуществлением регулируемых видов деятельн</w:t>
      </w:r>
      <w:r>
        <w:t>ости в сфере обращения с твердыми коммунальными отходами, за счет средств бюджетов бюджетной системы Российской Федерации;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порядка проведения уполномоченными органами исполнительной вла</w:t>
      </w:r>
      <w:r>
        <w:t>сти субъектов Российской Федерации конкурсного отбора региональных операторов по обращению с твердыми коммунальными отходами;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оснований, при которых цены на услуги по сбору и транспорти</w:t>
      </w:r>
      <w:r>
        <w:t xml:space="preserve">рованию твердых коммунальных отходов для регионального оператора формируются по результатам торгов, порядка проведения таких торгов, в том числе случаев, если условия проведения таких торгов подлежат предварительному согласованию с органами исполнительной </w:t>
      </w:r>
      <w:r>
        <w:t>власти субъектов Российской Федерации, а также порядка этого согласования;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стандартов раскрытия информации в области обращения с твердыми коммунальными отходами;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</w:t>
      </w:r>
      <w:r>
        <w:t>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порядка подтверждения исключения негативного воздействия на окружающую среду объектов размещения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</w:t>
      </w:r>
      <w:r>
        <w:t>реднего предпринимательства), в процессе которой образуются отходы на объектах, подлежащих федеральному государственному экологическому надзору.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29.12.2015 N 404-ФЗ)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5.1. Передача осуществления полномочий по ли</w:t>
      </w:r>
      <w:r>
        <w:t>цензированию деятельности по сбору, транспортированию, обработке, утилизации, обезвреживанию, размещению отходов I - IV классов опасности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03.07.2016 N 254-ФЗ)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</w:pPr>
      <w:r>
        <w:t>Полномочия федеральных органов исполнительной власти по лицензир</w:t>
      </w:r>
      <w:r>
        <w:t>ованию деятельности по сбору, транспортированию, обработке, утилизации, обезвреживанию, размещению отходов I - IV классов опасности могут передаваться для осуществления органам исполнительной власти субъектов Российской Федерации в соответствии с Федеральн</w:t>
      </w:r>
      <w:r>
        <w:t>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6. Полномочия субъектов Российской Федерации в области об</w:t>
      </w:r>
      <w:r>
        <w:t>ращения с отходами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К полномочиям субъектов Российской Федерации в области обращения с отходами относятся: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проведение</w:t>
      </w:r>
      <w:proofErr w:type="gramEnd"/>
      <w:r>
        <w:t xml:space="preserve"> мероприятий по предупреждению и ликвидации чрезвычайных ситуаций природного и техноген</w:t>
      </w:r>
      <w:r>
        <w:t>ного характера, возникших при осуществлении деятельности в области обращения с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разработка</w:t>
      </w:r>
      <w:proofErr w:type="gramEnd"/>
      <w:r>
        <w:t>, утверждение и реализация региональных программ в области обращения с отходами, в том числе с твердыми коммунальными отходами, участие в разработке и выполн</w:t>
      </w:r>
      <w:r>
        <w:t>ении федеральных программ в области обращения с отходами;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участие</w:t>
      </w:r>
      <w:proofErr w:type="gramEnd"/>
      <w:r>
        <w:t xml:space="preserve">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приняти</w:t>
      </w:r>
      <w:r>
        <w:t>е</w:t>
      </w:r>
      <w:proofErr w:type="gramEnd"/>
      <w:r>
        <w:t xml:space="preserve">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 правила осуществления деятельности региональных операторов, контроль за их исполнением;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осуществ</w:t>
      </w:r>
      <w:r>
        <w:t>ление</w:t>
      </w:r>
      <w:proofErr w:type="gramEnd"/>
      <w:r>
        <w:t xml:space="preserve">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участие</w:t>
      </w:r>
      <w:proofErr w:type="gramEnd"/>
      <w:r>
        <w:t xml:space="preserve"> в организации обеспечения доступа к информации в области обращения </w:t>
      </w:r>
      <w:r>
        <w:t>с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нормативов образования отходов и лимитов на их размещение, порядка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</w:t>
      </w:r>
      <w:r>
        <w:t>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приема отчетности об образовании, утилизации, обезвреживании, о размещении отходов, предст</w:t>
      </w:r>
      <w:r>
        <w:t>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и установление п</w:t>
      </w:r>
      <w:r>
        <w:t>орядка ее представления и контроля;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порядка ведения регионального кадастра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определение</w:t>
      </w:r>
      <w:proofErr w:type="gramEnd"/>
      <w:r>
        <w:t xml:space="preserve"> в программах социально-экономического развития субъектов Российской Федерации прогнозных показателей и мероприятий по сокращению количества твердых</w:t>
      </w:r>
      <w:r>
        <w:t xml:space="preserve"> коммунальных отходов, предназначенных для захоронения;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предельных тарифов в области обращения с твердыми коммунальными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инвестиционных программ операторов по обращению с твердыми коммунальными отходами, осуществляющих регу</w:t>
      </w:r>
      <w:r>
        <w:t>лируемые виды деятельности в области обращения с твердыми коммунальными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производственных программ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нормативов накопления твердых коммунальных от</w:t>
      </w:r>
      <w:r>
        <w:t>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организация</w:t>
      </w:r>
      <w:proofErr w:type="gramEnd"/>
      <w:r>
        <w:t xml:space="preserve">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порядка сбора твердых коммунальных отходов (в том числе их раздельног</w:t>
      </w:r>
      <w:r>
        <w:t>о сбора);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регулирование</w:t>
      </w:r>
      <w:proofErr w:type="gramEnd"/>
      <w:r>
        <w:t xml:space="preserve"> деятельности региональных операторов, за исключением установления порядка проведения их конкурсного отбора;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разработка</w:t>
      </w:r>
      <w:proofErr w:type="gramEnd"/>
      <w:r>
        <w:t xml:space="preserve"> и утверждение территориальной схемы обращения с отходами, в том числе с твердыми коммунальными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утвержде</w:t>
      </w:r>
      <w:r>
        <w:t>ние</w:t>
      </w:r>
      <w:proofErr w:type="gramEnd"/>
      <w:r>
        <w:t xml:space="preserve">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</w:t>
      </w:r>
      <w:r>
        <w:t>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законом от 29.12.2015 N 404-ФЗ)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 xml:space="preserve">Статья 7. Утратила силу. - Федеральный закон от 22.08.2004 </w:t>
      </w:r>
      <w:r>
        <w:t>N 122-ФЗ.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отходами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 (ред. 28.11.2015))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bookmarkStart w:id="1" w:name="Par289"/>
      <w:bookmarkEnd w:id="1"/>
      <w:r>
        <w:t>1. К полномочиям органов местного самоуправления городских поселений в области</w:t>
      </w:r>
      <w:r>
        <w:t xml:space="preserve"> обращения с отходами относится участие в организации деятельности по сбору (в том числе раздельному сбору) и транспортированию твердых коммунальных отходов на территориях соответствующих поселений.</w:t>
      </w:r>
    </w:p>
    <w:p w:rsidR="00000000" w:rsidRDefault="00C42D53">
      <w:pPr>
        <w:pStyle w:val="ConsPlusNormal"/>
        <w:ind w:firstLine="540"/>
        <w:jc w:val="both"/>
      </w:pPr>
      <w:r>
        <w:t>2. К полномочиям органов местного самоуправления муниципа</w:t>
      </w:r>
      <w:r>
        <w:t>льных районов в области обращения с отходами относится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</w:t>
      </w:r>
      <w:r>
        <w:t xml:space="preserve">ующих районов. Органы местного самоуправления муниципального района осуществляют полномочия в области обращения с отходами, предусмотренные </w:t>
      </w:r>
      <w:hyperlink w:anchor="Par289" w:tooltip="1.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(в том числе раздельному сбору) и транспортированию твердых коммунальных отходов на территориях соответствующих поселений." w:history="1">
        <w:r>
          <w:rPr>
            <w:color w:val="0000FF"/>
          </w:rPr>
          <w:t>пунктом 1</w:t>
        </w:r>
      </w:hyperlink>
      <w:r>
        <w:t xml:space="preserve"> настоящей статьи,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C42D53">
      <w:pPr>
        <w:pStyle w:val="ConsPlusNormal"/>
        <w:ind w:firstLine="540"/>
        <w:jc w:val="both"/>
      </w:pPr>
      <w:r>
        <w:t>3. К полномочиям органов местного самоуправления городских округов в области обращения с отходами относ</w:t>
      </w:r>
      <w:r>
        <w:t>ится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городских округов.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8.1. Перераспреде</w:t>
      </w:r>
      <w:r>
        <w:t>ление полномочий между органами местного самоуправления и органами государственной власти субъекта Российской Федерации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29.12.2014 N 485-ФЗ)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Полномочия органов местного самоуправления и органов государственной власти субъек</w:t>
      </w:r>
      <w:r>
        <w:t>та Российской Федерации в области обращения с отходами, установленные настоящим Федеральным законом, могут быть перераспределены между ними в порядке, предусмотренном частью 1.2 статьи 17 Федерального закона от 6 октября 2003 года N 131-ФЗ "Об общих принци</w:t>
      </w:r>
      <w:r>
        <w:t>пах организации местного самоуправления в Российской Федерации".</w:t>
      </w:r>
    </w:p>
    <w:p w:rsidR="00000000" w:rsidRDefault="00C42D53">
      <w:pPr>
        <w:pStyle w:val="ConsPlusNormal"/>
      </w:pPr>
    </w:p>
    <w:p w:rsidR="00000000" w:rsidRDefault="00C42D53">
      <w:pPr>
        <w:pStyle w:val="ConsPlusTitle"/>
        <w:jc w:val="center"/>
        <w:outlineLvl w:val="0"/>
      </w:pPr>
      <w:r>
        <w:t>Глава III. ОБЩИЕ ТРЕБОВАНИЯ К ОБРАЩЕНИЮ С ОТХОДАМИ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Юридические лица, индивидуальные предприниматели, осуществляющие деятельность по сбору, транспортированию, обработке, утилизации отходов I - IV классов опасности, обязаны получить лицензию на ее осуществление до 1 января 2016 года. С 1 июля 2016 года за ос</w:t>
      </w:r>
      <w:r>
        <w:t>уществление указанных работ без лицензии предусмотрена административная ответственность.</w:t>
      </w:r>
    </w:p>
    <w:p w:rsidR="00000000" w:rsidRDefault="00C42D53">
      <w:pPr>
        <w:pStyle w:val="ConsPlusNormal"/>
        <w:ind w:firstLine="540"/>
        <w:jc w:val="both"/>
      </w:pPr>
      <w:r>
        <w:t>Лицензии на деятельность по обезвреживанию и размещению отходов I - IV классов опасности, выданные до 1 июля 2015 года, сохраняют свое действие до 1 января 2019 года.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9. Лицензирование деятельности по сбору, транспортированию, обработке, утилизации, обезвреживанию, размещению отходов I - IV классов опасности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 (ред. 29.06.2015))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 xml:space="preserve">1. Лицензирование деятельности по </w:t>
      </w:r>
      <w:r>
        <w:t>сбору, транспортированию, обработке, утилизации, обезвреживанию, размещению отходов I - IV классов опасности осуществляется в соответствии с Федеральным законом от 4 мая 2011 года N 99-ФЗ "О лицензировании отдельных видов деятельности" с учетом положений н</w:t>
      </w:r>
      <w:r>
        <w:t>астоящего Федерального закона.</w:t>
      </w:r>
    </w:p>
    <w:p w:rsidR="00000000" w:rsidRDefault="00C42D53">
      <w:pPr>
        <w:pStyle w:val="ConsPlusNormal"/>
        <w:ind w:firstLine="540"/>
        <w:jc w:val="both"/>
      </w:pPr>
      <w:r>
        <w:t xml:space="preserve">2. Индивидуальный предприниматель или юридическое лицо не вправе осуществлять деятельность по сбору, транспортированию, обработке, утилизации, обезвреживанию, размещению отходов I - IV классов опасности на конкретном объекте </w:t>
      </w:r>
      <w:r>
        <w:t xml:space="preserve">по обезвреживанию и (или) размещению отходов I - IV классов опасности, если на этом объекте уже осуществляется деятельность по обезвреживанию и (или) размещению отходов I - IV классов опасности другим индивидуальным предпринимателем или другим юридическим </w:t>
      </w:r>
      <w:r>
        <w:t>лицом, имеющими лицензию на указанную деятельность.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10. Требования в области обращения с отходами при архитектурно-строительном проектировании, строительстве, реконструкции, капитальном ремонте зданий, сооружений и иных объектов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</w:t>
      </w:r>
      <w:r>
        <w:t>о закона от 29.12.2014 N 458-ФЗ)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</w:pPr>
      <w:r>
        <w:t>1.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</w:t>
      </w:r>
      <w:r>
        <w:t>ические лица обязаны соблюдать федеральные нормы и правила и иные требования в области обращения с отходами.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05.04.2016 N 104-ФЗ)</w:t>
      </w:r>
    </w:p>
    <w:p w:rsidR="00000000" w:rsidRDefault="00C42D53">
      <w:pPr>
        <w:pStyle w:val="ConsPlusNormal"/>
        <w:ind w:firstLine="540"/>
        <w:jc w:val="both"/>
      </w:pPr>
      <w:r>
        <w:t>2. При архитектурно-строительном проектировании, строительстве, реконструкции, капитальном ремо</w:t>
      </w:r>
      <w:r>
        <w:t xml:space="preserve">нте зданий,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федеральными нормами и </w:t>
      </w:r>
      <w:proofErr w:type="gramStart"/>
      <w:r>
        <w:t>правилами</w:t>
      </w:r>
      <w:proofErr w:type="gramEnd"/>
      <w:r>
        <w:t xml:space="preserve"> и иными требованиями в области о</w:t>
      </w:r>
      <w:r>
        <w:t>бращения с отходами.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05.04.2016 N 104-ФЗ)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11. Требования к эксплуатации зданий, сооружений и иных объектов, связанных с обращением с отходами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 xml:space="preserve">1. Запрещается ввод в </w:t>
      </w:r>
      <w:r>
        <w:t>эксплуатацию зданий, сооружений и иных объектов, которые связаны с обращением с отходами и не оснащены техническими средствами и технологиями обезвреживания и безопасного размещения отходов.</w:t>
      </w:r>
    </w:p>
    <w:p w:rsidR="00000000" w:rsidRDefault="00C42D53">
      <w:pPr>
        <w:pStyle w:val="ConsPlusNormal"/>
        <w:ind w:firstLine="540"/>
        <w:jc w:val="both"/>
      </w:pPr>
      <w:r>
        <w:t>2. Юридические лица и индивидуальные предприниматели при эксплуат</w:t>
      </w:r>
      <w:r>
        <w:t>ации зданий, сооружений и иных объектов, связанной с обращением с отходами, обязаны: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соблюдать</w:t>
      </w:r>
      <w:proofErr w:type="gramEnd"/>
      <w:r>
        <w:t xml:space="preserve"> федеральные нормы и правила и иные требования в области обращения с отходами;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05.04.2016 N 104-ФЗ)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разрабатывать</w:t>
      </w:r>
      <w:proofErr w:type="gramEnd"/>
      <w:r>
        <w:t xml:space="preserve"> проекты нормативов образования отходов и лимитов на размещение отходов в целях уменьшения количества их образования, за исключением субъектов малого и среднего предпринимательства;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вносить</w:t>
      </w:r>
      <w:proofErr w:type="gramEnd"/>
      <w:r>
        <w:t xml:space="preserve"> плату за негативное воздействие на окружающую среду п</w:t>
      </w:r>
      <w:r>
        <w:t>ри размещении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соблюдать</w:t>
      </w:r>
      <w:proofErr w:type="gramEnd"/>
      <w:r>
        <w:t xml:space="preserve"> требования при обращении с группами однородных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внедрять</w:t>
      </w:r>
      <w:proofErr w:type="gramEnd"/>
      <w:r>
        <w:t xml:space="preserve"> малоотходные технологии на основе новейших научно-технических достижений, а также внедрять наилучшие доступные технологии;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проводить</w:t>
      </w:r>
      <w:proofErr w:type="gramEnd"/>
      <w:r>
        <w:t xml:space="preserve"> инвентаризацию объектов р</w:t>
      </w:r>
      <w:r>
        <w:t>азмещения отходов в соответствии с правилами инвентаризации объектов размещения отходов, определяемыми федеральным органом исполнительной власти в области охраны окружающей среды;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проводить</w:t>
      </w:r>
      <w:proofErr w:type="gramEnd"/>
      <w:r>
        <w:t xml:space="preserve"> мониторинг сос</w:t>
      </w:r>
      <w:r>
        <w:t>тояния и загрязнения окружающей среды на территориях объектов размещения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предоставлять</w:t>
      </w:r>
      <w:proofErr w:type="gramEnd"/>
      <w:r>
        <w:t xml:space="preserve"> в установленном порядке необходимую информацию в области обращения с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соблюдать</w:t>
      </w:r>
      <w:proofErr w:type="gramEnd"/>
      <w:r>
        <w:t xml:space="preserve"> требования по предупреждению аварий, связанных с обращением с отходами,</w:t>
      </w:r>
      <w:r>
        <w:t xml:space="preserve"> и принимать неотложные меры по их ликвидации;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разрабатывать</w:t>
      </w:r>
      <w:proofErr w:type="gramEnd"/>
      <w:r>
        <w:t xml:space="preserve"> планы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случае</w:t>
      </w:r>
      <w:r>
        <w:t xml:space="preserve">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</w:t>
      </w:r>
      <w:r>
        <w:t>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самоуправления.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12. Требования к объектам размещения отходов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</w:pPr>
      <w:r>
        <w:t>1. Утратил силу с 1 января 2015 года. - Федера</w:t>
      </w:r>
      <w:r>
        <w:t>льный закон от 29.12.2014 N 458-ФЗ.</w:t>
      </w:r>
    </w:p>
    <w:p w:rsidR="00000000" w:rsidRDefault="00C42D53">
      <w:pPr>
        <w:pStyle w:val="ConsPlusNormal"/>
        <w:ind w:firstLine="540"/>
        <w:jc w:val="both"/>
      </w:pPr>
      <w:r>
        <w:t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30.12.2008 N 309-ФЗ)</w:t>
      </w:r>
    </w:p>
    <w:p w:rsidR="00000000" w:rsidRDefault="00C42D53">
      <w:pPr>
        <w:pStyle w:val="ConsPlusNormal"/>
        <w:ind w:firstLine="540"/>
        <w:jc w:val="both"/>
      </w:pPr>
      <w:r>
        <w:t xml:space="preserve">3.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</w:t>
      </w:r>
      <w:r>
        <w:t>размещения отходов, обязаны проводить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</w:t>
      </w:r>
      <w:r>
        <w:t>от 22.08.2004 N 122-ФЗ, от 30.12.2008 N 309-ФЗ, от 21.11.2011 N 331-ФЗ)</w:t>
      </w:r>
    </w:p>
    <w:p w:rsidR="00000000" w:rsidRDefault="00C42D53">
      <w:pPr>
        <w:pStyle w:val="ConsPlusNormal"/>
        <w:ind w:firstLine="540"/>
        <w:jc w:val="both"/>
      </w:pPr>
      <w:r>
        <w:t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</w:t>
      </w:r>
      <w:r>
        <w:t>аны проводить контроль за их состоянием и воздействием на окружающую среду и работы по восстановлению нарушенных земель в порядке, установленном законодательством Российской Федерации.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30.12.2008 N 309-ФЗ)</w:t>
      </w:r>
    </w:p>
    <w:p w:rsidR="00000000" w:rsidRDefault="00C42D53">
      <w:pPr>
        <w:pStyle w:val="ConsPlusNormal"/>
        <w:ind w:firstLine="540"/>
        <w:jc w:val="both"/>
      </w:pPr>
      <w:r>
        <w:t>5. Запрещается захо</w:t>
      </w:r>
      <w:r>
        <w:t xml:space="preserve">ронение отходов в границах населенных пунктов, лесопарковых, курортных, лечебно-оздоровительных, рекреационных зон, а также </w:t>
      </w:r>
      <w:proofErr w:type="spellStart"/>
      <w:r>
        <w:t>водоохранных</w:t>
      </w:r>
      <w:proofErr w:type="spellEnd"/>
      <w:r>
        <w:t xml:space="preserve"> зон, на водосборных площадях подземных водных объектов, которые используются в целях питьевого и хозяйственно-бытового </w:t>
      </w:r>
      <w:r>
        <w:t>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</w:t>
      </w:r>
      <w:r>
        <w:t xml:space="preserve"> 08.11.2008 N 196-ФЗ)</w:t>
      </w:r>
    </w:p>
    <w:p w:rsidR="00000000" w:rsidRDefault="00C42D53">
      <w:pPr>
        <w:pStyle w:val="ConsPlusNormal"/>
        <w:ind w:firstLine="540"/>
        <w:jc w:val="both"/>
      </w:pPr>
      <w:r>
        <w:t xml:space="preserve"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уполномоченным Правительством Российской </w:t>
      </w:r>
      <w:r>
        <w:t>Федерации федеральным органом исполнительной власти.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23.07.2008 N 160-ФЗ)</w:t>
      </w:r>
    </w:p>
    <w:p w:rsidR="00000000" w:rsidRDefault="00C42D53">
      <w:pPr>
        <w:pStyle w:val="ConsPlusNormal"/>
        <w:ind w:firstLine="540"/>
        <w:jc w:val="both"/>
      </w:pPr>
      <w:bookmarkStart w:id="2" w:name="Par351"/>
      <w:bookmarkEnd w:id="2"/>
      <w:r>
        <w:t>7. Запрещается размещение отходов на объектах, не внесенных в государственный реестр объектов размещения отходов.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введен Федеральным законом от 30.12.2008 N 309-ФЗ)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Пункт 8 статьи 12 вступает в силу с 1 января 2017 года.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8. Захоронение отходов, в состав которых входят полезные компоненты, подлежащие утилизации, запрещается. Перечен</w:t>
      </w:r>
      <w:r>
        <w:t>ь видов отходов, в состав которых входят полезные компоненты, захоронение которых запрещается, устанавливается Правительством Российской Федерации.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8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r>
        <w:t>9. Требования к объектам размещения отходов (за иск</w:t>
      </w:r>
      <w:r>
        <w:t>лючением твердых коммунальных отходов) и требования к объектам размещения твердых коммунальных отходов устанавливаются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введен Ф</w:t>
      </w:r>
      <w:r>
        <w:t>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r>
        <w:t>10. Запрещается применение твердых коммунальных отходов для рекультивации земель и карьеров.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r>
        <w:t>11. При ликвидации горных выработок могут использоваться вскры</w:t>
      </w:r>
      <w:r>
        <w:t>шные и вмещающие горные породы, отходы производства черных металлов IV и V классов опасности в соответствии с проектом ликвидации горных выработок.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введен Федеральным законом от 29.12.2014 N 458-ФЗ)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13. Требования к обращению с отходами на т</w:t>
      </w:r>
      <w:r>
        <w:t>ерриториях муниципальных образований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 xml:space="preserve">1. Территории муниципальных образований подлежат регулярной очистке от отходов в соответствии с </w:t>
      </w:r>
      <w:proofErr w:type="gramStart"/>
      <w:r>
        <w:t>экологическими</w:t>
      </w:r>
      <w:proofErr w:type="gramEnd"/>
      <w:r>
        <w:t>, санитарными и иными требованиями.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</w:t>
      </w:r>
      <w:r>
        <w:t xml:space="preserve"> закона от 22.08.2004 N 122-ФЗ)</w:t>
      </w:r>
    </w:p>
    <w:p w:rsidR="00000000" w:rsidRDefault="00C42D53">
      <w:pPr>
        <w:pStyle w:val="ConsPlusNormal"/>
        <w:ind w:firstLine="540"/>
        <w:jc w:val="both"/>
      </w:pPr>
      <w:r>
        <w:t>2. 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</w:t>
      </w:r>
      <w:r>
        <w:t>я в соответствии с настоящим Федеральным законом.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Федерального закона от 29.12.2014 N 458-ФЗ)</w:t>
      </w:r>
    </w:p>
    <w:p w:rsidR="00000000" w:rsidRDefault="00C42D53">
      <w:pPr>
        <w:pStyle w:val="ConsPlusNormal"/>
        <w:ind w:firstLine="540"/>
        <w:jc w:val="both"/>
      </w:pPr>
      <w:r>
        <w:t>3. Утратил силу с 1 января 2016 года. - Федеральный закон от 29.12.2014 N 458-ФЗ.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Постановлением Правительства РФ от 12.12.2012 N 1287 утверждено Положение о лицензировании деятельности по заготовке, хранению, переработке и реализации лома черных металлов, цветных металлов.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13.1. Требования к обращению с ломом и отходами цветных</w:t>
      </w:r>
      <w:r>
        <w:t xml:space="preserve"> и (или) черных металлов и их отчуждению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29.12.2000 N 169-ФЗ)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1. Физические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</w:t>
      </w:r>
      <w:r>
        <w:t>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</w:t>
      </w:r>
      <w:r>
        <w:t>ерации.</w:t>
      </w:r>
    </w:p>
    <w:p w:rsidR="00000000" w:rsidRDefault="00C42D53">
      <w:pPr>
        <w:pStyle w:val="ConsPlusNormal"/>
        <w:ind w:firstLine="540"/>
        <w:jc w:val="both"/>
      </w:pPr>
      <w:r>
        <w:t>2.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000000" w:rsidRDefault="00C42D53">
      <w:pPr>
        <w:pStyle w:val="ConsPlusNormal"/>
        <w:ind w:firstLine="540"/>
        <w:jc w:val="both"/>
      </w:pPr>
      <w:r>
        <w:t>3. Правила обра</w:t>
      </w:r>
      <w:r>
        <w:t>щения с ломом и отходами цветных металлов и их отчуждения устанавливаются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4. Правила обращения с ломом и отходами черных металлов и их отчуждения устанавливаются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13.2. Требов</w:t>
      </w:r>
      <w:r>
        <w:t>ания к разработке и реализации региональных программ в области обращения с отходами, в том числе с твердыми коммунальными отходами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29.12.2014 N 458-ФЗ)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1. Региональная программа в области обращения с отходами, в том числе с</w:t>
      </w:r>
      <w:r>
        <w:t xml:space="preserve"> твердыми коммунальными отходами (далее также - региональная программа в области обращения с отходами), должна содержать: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значения</w:t>
      </w:r>
      <w:proofErr w:type="gramEnd"/>
      <w:r>
        <w:t xml:space="preserve"> целевых показателей в области обращения с отходами, в том числе с твердыми коммунальными отходами, достижение которых обеспеч</w:t>
      </w:r>
      <w:r>
        <w:t>ивается в результате реализации соответствующей программы;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перечень</w:t>
      </w:r>
      <w:proofErr w:type="gramEnd"/>
      <w:r>
        <w:t xml:space="preserve"> мероприятий в области обращения с отходами, в том числе с твердыми коммунальными отходами, с указанием ожидаемых результатов в натуральном и стоимостном выражении, включая экономический эф</w:t>
      </w:r>
      <w:r>
        <w:t>фект от реализации соответствующей программы, сроки проведения указанных мероприятий;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информацию</w:t>
      </w:r>
      <w:proofErr w:type="gramEnd"/>
      <w:r>
        <w:t xml:space="preserve"> об источниках финансового обеспечения мероприятий в области обращения с отходами, в том числе с твердыми коммунальными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иные</w:t>
      </w:r>
      <w:proofErr w:type="gramEnd"/>
      <w:r>
        <w:t xml:space="preserve"> определенные органом госу</w:t>
      </w:r>
      <w:r>
        <w:t>дарственной власти субъекта Российской Федерации вопросы.</w:t>
      </w:r>
    </w:p>
    <w:p w:rsidR="00000000" w:rsidRDefault="00C42D53">
      <w:pPr>
        <w:pStyle w:val="ConsPlusNormal"/>
        <w:ind w:firstLine="540"/>
        <w:jc w:val="both"/>
      </w:pPr>
      <w:r>
        <w:t>2. Перечень мероприятий в области обращения с отходами, в том числе с твердыми коммунальными отходами, должен содержать мероприятия, направленные на: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стимулирование</w:t>
      </w:r>
      <w:proofErr w:type="gramEnd"/>
      <w:r>
        <w:t xml:space="preserve"> строительства объектов, предназна</w:t>
      </w:r>
      <w:r>
        <w:t>ченных для обработки, утилизации, обезвреживания, захоронения отходов, в том числе твердых коммунальных отходов;</w:t>
      </w:r>
    </w:p>
    <w:p w:rsidR="00000000" w:rsidRDefault="00C42D53">
      <w:pPr>
        <w:pStyle w:val="ConsPlusNormal"/>
        <w:ind w:firstLine="540"/>
        <w:jc w:val="both"/>
      </w:pPr>
      <w:proofErr w:type="spellStart"/>
      <w:proofErr w:type="gramStart"/>
      <w:r>
        <w:t>софинансирование</w:t>
      </w:r>
      <w:proofErr w:type="spellEnd"/>
      <w:proofErr w:type="gramEnd"/>
      <w:r>
        <w:t xml:space="preserve"> строительства объектов по сбору, транспортированию, обработке и утилизации отходов от использования товаров;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стимулирование</w:t>
      </w:r>
      <w:proofErr w:type="gramEnd"/>
      <w:r>
        <w:t xml:space="preserve"> ут</w:t>
      </w:r>
      <w:r>
        <w:t>илизации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выявление</w:t>
      </w:r>
      <w:proofErr w:type="gramEnd"/>
      <w:r>
        <w:t xml:space="preserve"> мест несанкционированного размещения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предупреждение</w:t>
      </w:r>
      <w:proofErr w:type="gramEnd"/>
      <w:r>
        <w:t xml:space="preserve">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ликвидацию его последствий;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доступа к информации в сфере обращения с отхо</w:t>
      </w:r>
      <w:r>
        <w:t>дами.</w:t>
      </w:r>
    </w:p>
    <w:p w:rsidR="00000000" w:rsidRDefault="00C42D53">
      <w:pPr>
        <w:pStyle w:val="ConsPlusNormal"/>
        <w:ind w:firstLine="540"/>
        <w:jc w:val="both"/>
      </w:pPr>
      <w:r>
        <w:t>3. Перечень мероприятий региональных программ в области обращения с отходами, в том числе с твердыми коммунальными отходами, учитывается при формировании мероприятий соответствующих государственных программ.</w:t>
      </w:r>
    </w:p>
    <w:p w:rsidR="00000000" w:rsidRDefault="00C42D53">
      <w:pPr>
        <w:pStyle w:val="ConsPlusNormal"/>
        <w:ind w:firstLine="540"/>
        <w:jc w:val="both"/>
      </w:pPr>
      <w:r>
        <w:t>4. Региональные программы в области обраще</w:t>
      </w:r>
      <w:r>
        <w:t>ния с отходами, в том числе с твердыми коммунальными отходами,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власти.</w:t>
      </w:r>
    </w:p>
    <w:p w:rsidR="00000000" w:rsidRDefault="00C42D53">
      <w:pPr>
        <w:pStyle w:val="ConsPlusNormal"/>
        <w:ind w:firstLine="540"/>
        <w:jc w:val="both"/>
      </w:pPr>
      <w:r>
        <w:t>5. Региональная программа в обл</w:t>
      </w:r>
      <w:r>
        <w:t>асти обращения с отходами, в том числе с твердыми коммунальными отходами, должна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13.3. Тр</w:t>
      </w:r>
      <w:r>
        <w:t>ебования к территориальным схемам в области обращения с отходами, в том числе с твердыми коммунальными отходами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29.12.2014 N 458-ФЗ)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1. В целях организации и осуществления деятельности по сбору, транспортированию, обработке</w:t>
      </w:r>
      <w:r>
        <w:t>, утилизации, обезвреживанию,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отходами, в том числе с твердыми коммунальными отходами (далее - территори</w:t>
      </w:r>
      <w:r>
        <w:t>альная схема обращения с отходами).</w:t>
      </w:r>
    </w:p>
    <w:p w:rsidR="00000000" w:rsidRDefault="00C42D53">
      <w:pPr>
        <w:pStyle w:val="ConsPlusNormal"/>
        <w:ind w:firstLine="540"/>
        <w:jc w:val="both"/>
      </w:pPr>
      <w:r>
        <w:t>2. Территориальная схема обращения с отходами разрабатывается в соответствии с документами территориального планирования.</w:t>
      </w:r>
    </w:p>
    <w:p w:rsidR="00000000" w:rsidRDefault="00C42D53">
      <w:pPr>
        <w:pStyle w:val="ConsPlusNormal"/>
        <w:ind w:firstLine="540"/>
        <w:jc w:val="both"/>
      </w:pPr>
      <w:r>
        <w:t>3. Территориальная схема обращения с отходами должна включать в себя: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данные</w:t>
      </w:r>
      <w:proofErr w:type="gramEnd"/>
      <w:r>
        <w:t xml:space="preserve"> о нахождении источник</w:t>
      </w:r>
      <w:r>
        <w:t>ов образования отходов на территории субъекта Российской Федерации (с нанесением источников их образования на карту субъекта Российской Федерации);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данные</w:t>
      </w:r>
      <w:proofErr w:type="gramEnd"/>
      <w:r>
        <w:t xml:space="preserve"> о количестве образующихся отходов на территории субъекта Российской Федерации с разбивкой по видам и </w:t>
      </w:r>
      <w:r>
        <w:t>классам опасности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данные</w:t>
      </w:r>
      <w:proofErr w:type="gramEnd"/>
      <w:r>
        <w:t xml:space="preserve"> о целевых показателях по обезвреживанию, утилизации и размещению отходов, установленных в субъекте Российской Федерации (с разбивкой по годам);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данные</w:t>
      </w:r>
      <w:proofErr w:type="gramEnd"/>
      <w:r>
        <w:t xml:space="preserve"> о нахождении мест накопления отходов на территории субъекта Российской </w:t>
      </w:r>
      <w:r>
        <w:t>Федерации;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данные</w:t>
      </w:r>
      <w:proofErr w:type="gramEnd"/>
      <w:r>
        <w:t xml:space="preserve"> о месте нахождения объектов по обработке, утилизации, обезвреживанию, размещению отходов, в том числе твердых коммунальных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баланс</w:t>
      </w:r>
      <w:proofErr w:type="gramEnd"/>
      <w:r>
        <w:t xml:space="preserve"> количественных характеристик образования, обраб</w:t>
      </w:r>
      <w:r>
        <w:t>отки, утилизации, обезвреживания, размещения отходов, в том числе твердых коммунальных отходов, на территории соответствующего субъекта Российской Федерации;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схему</w:t>
      </w:r>
      <w:proofErr w:type="gramEnd"/>
      <w:r>
        <w:t xml:space="preserve"> потоков отходов, в том числе твердых коммунальных отходов, от источников их образования до о</w:t>
      </w:r>
      <w:r>
        <w:t>бъектов, используемых для обработки, утилизации, обезвреживания, размещения отходов, которая включает в себя графические обозначения мест, количество образующихся отходов, количество объектов, используемых для обработки, утилизации, обезвреживания, размеще</w:t>
      </w:r>
      <w:r>
        <w:t>ния отходов.</w:t>
      </w:r>
    </w:p>
    <w:p w:rsidR="00000000" w:rsidRDefault="00C42D53">
      <w:pPr>
        <w:pStyle w:val="ConsPlusNormal"/>
        <w:ind w:firstLine="540"/>
        <w:jc w:val="both"/>
      </w:pPr>
      <w:r>
        <w:t>4.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власти.</w:t>
      </w:r>
    </w:p>
    <w:p w:rsidR="00000000" w:rsidRDefault="00C42D53">
      <w:pPr>
        <w:pStyle w:val="ConsPlusNormal"/>
        <w:ind w:firstLine="540"/>
        <w:jc w:val="both"/>
      </w:pPr>
      <w:r>
        <w:t>5. Требования к составу и содержани</w:t>
      </w:r>
      <w:r>
        <w:t>ю территориальных схем обращения с отходами утверждаются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6. Территориальная схема обращения с отходами должна быть опубликована в информационно-телекоммуникационной сети "Интернет" на официальном сайте субъекта Российск</w:t>
      </w:r>
      <w:r>
        <w:t>ой Федерации для всеобщего и бесплатного доступа.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14. Требования к обращению с отходами I - V классов опасности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1.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порядк</w:t>
      </w:r>
      <w:r>
        <w:t>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</w:t>
      </w:r>
      <w:r>
        <w:t>дерации федеральным органом исполнительной власти.</w:t>
      </w:r>
    </w:p>
    <w:p w:rsidR="00000000" w:rsidRDefault="00C42D53">
      <w:pPr>
        <w:pStyle w:val="ConsPlusNormal"/>
        <w:ind w:firstLine="540"/>
        <w:jc w:val="both"/>
      </w:pPr>
      <w:r>
        <w:t xml:space="preserve">2. Подтверждение отнесения к конкретному классу опасности отходов, включенных в федеральный классификационный каталог отходов, предусмотренный </w:t>
      </w:r>
      <w:hyperlink w:anchor="Par496" w:tooltip="Статья 20. Государственный кадастр отходов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закона, не требуется.</w:t>
      </w:r>
    </w:p>
    <w:p w:rsidR="00000000" w:rsidRDefault="00C42D53">
      <w:pPr>
        <w:pStyle w:val="ConsPlusNormal"/>
        <w:ind w:firstLine="540"/>
        <w:jc w:val="both"/>
      </w:pPr>
      <w:r>
        <w:t>3. 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 Порядок паспортизации отходов и</w:t>
      </w:r>
      <w:r>
        <w:t xml:space="preserve"> типовые формы паспортов отходов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</w:t>
      </w:r>
      <w:r>
        <w:t>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000000" w:rsidRDefault="00C42D53">
      <w:pPr>
        <w:pStyle w:val="ConsPlusNormal"/>
        <w:ind w:firstLine="540"/>
        <w:jc w:val="both"/>
      </w:pPr>
      <w:r>
        <w:t>4. При обращении с группами однородных отходов I - V классов опасности должны соблюдаться требования, установленные феде</w:t>
      </w:r>
      <w:r>
        <w:t>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r>
        <w:t xml:space="preserve">Статья 15. Требования к лицам, которые допущены к сбору, транспортированию, обработке, утилизации, обезвреживанию, размещению отходов I </w:t>
      </w:r>
      <w:r>
        <w:t>- IV классов опасности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1. 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</w:t>
      </w:r>
      <w:r>
        <w:t>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r>
        <w:t>2. Ответственност</w:t>
      </w:r>
      <w:r>
        <w:t>ь за допуск работников к работе с отходами I - IV класса опасности несет соответствующее должностное лицо организации.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30.12.2008 N 309-ФЗ)</w:t>
      </w:r>
    </w:p>
    <w:p w:rsidR="00000000" w:rsidRDefault="00C42D53">
      <w:pPr>
        <w:pStyle w:val="ConsPlusNormal"/>
        <w:ind w:firstLine="540"/>
        <w:jc w:val="both"/>
      </w:pPr>
      <w:r>
        <w:t>3. Профессиональное обучение и дополнительное профессиональное образование лиц, котор</w:t>
      </w:r>
      <w:r>
        <w:t>ые допущены к сбору, транспортированию, обработке, утилизации, обезвреживанию, размещению отходов I - IV классов опасности, осуществляются в соответствии с законодательством об образовании.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Федерального закона от 29.12.2015 N 404-ФЗ)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1</w:t>
      </w:r>
      <w:r>
        <w:t>6. Требования к транспортированию отходов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N 309-ФЗ, от 29.12.2014 N 458-ФЗ)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1. Транспортирование отходов должно осуществляться при следующих условиях: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N 309-ФЗ, от 29.12.2</w:t>
      </w:r>
      <w:r>
        <w:t>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наличие</w:t>
      </w:r>
      <w:proofErr w:type="gramEnd"/>
      <w:r>
        <w:t xml:space="preserve"> паспорта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N 309-ФЗ,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наличие</w:t>
      </w:r>
      <w:proofErr w:type="gramEnd"/>
      <w:r>
        <w:t xml:space="preserve"> специально оборудованных и снабженных специальными знаками транспортных средств;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соблюдение</w:t>
      </w:r>
      <w:proofErr w:type="gramEnd"/>
      <w:r>
        <w:t xml:space="preserve"> требований безопасности к транспортирова</w:t>
      </w:r>
      <w:r>
        <w:t>нию отходов на транспортных средствах;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N 309-ФЗ,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наличие</w:t>
      </w:r>
      <w:proofErr w:type="gramEnd"/>
      <w:r>
        <w:t xml:space="preserve">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N 309-ФЗ, от 29.12.2014 N 458-ФЗ)</w:t>
      </w:r>
    </w:p>
    <w:p w:rsidR="00000000" w:rsidRDefault="00C42D53">
      <w:pPr>
        <w:pStyle w:val="ConsPlusNormal"/>
        <w:ind w:firstLine="540"/>
        <w:jc w:val="both"/>
      </w:pPr>
      <w:r>
        <w:t>2. Порядок транспортиро</w:t>
      </w:r>
      <w:r>
        <w:t>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</w:t>
      </w:r>
      <w:r>
        <w:t>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Федерального закона от 29.12.2014 N 458-ФЗ)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17. Трансграничное перемещение отходов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1. Ввоз отходов на территорию Российской Федерации в целях их захоронения и обезвреживания запрещается.</w:t>
      </w:r>
    </w:p>
    <w:p w:rsidR="00000000" w:rsidRDefault="00C42D53">
      <w:pPr>
        <w:pStyle w:val="ConsPlusNormal"/>
        <w:ind w:firstLine="540"/>
        <w:jc w:val="both"/>
      </w:pPr>
      <w:r>
        <w:t>2. Ввоз отходов на территорию Российской Федерации</w:t>
      </w:r>
      <w:r>
        <w:t xml:space="preserve"> в целях их утилизации осуществляется на основании разрешения, выданного в установленном порядке.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  <w:ind w:firstLine="540"/>
        <w:jc w:val="both"/>
      </w:pPr>
      <w:r>
        <w:t>3. Порядок трансграничного перемещения отходов устанавливается Правительством Российской Федерации.</w:t>
      </w:r>
    </w:p>
    <w:p w:rsidR="00000000" w:rsidRDefault="00C42D53">
      <w:pPr>
        <w:pStyle w:val="ConsPlusNormal"/>
      </w:pPr>
    </w:p>
    <w:p w:rsidR="00000000" w:rsidRDefault="00C42D53">
      <w:pPr>
        <w:pStyle w:val="ConsPlusTitle"/>
        <w:jc w:val="center"/>
        <w:outlineLvl w:val="0"/>
      </w:pPr>
      <w:r>
        <w:t>Глава</w:t>
      </w:r>
      <w:r>
        <w:t xml:space="preserve"> IV. НОРМИРОВАНИЕ, ГОСУДАРСТВЕННЫЙ УЧЕТ</w:t>
      </w:r>
    </w:p>
    <w:p w:rsidR="00000000" w:rsidRDefault="00C42D53">
      <w:pPr>
        <w:pStyle w:val="ConsPlusTitle"/>
        <w:jc w:val="center"/>
      </w:pPr>
      <w:r>
        <w:t>И ОТЧЕТНОСТЬ В ОБЛАСТИ ОБРАЩЕНИЯ С ОТХОДАМИ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статья 18 будет изложена в новой редакции.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18. Норми</w:t>
      </w:r>
      <w:r>
        <w:t>рование в области обращения с отходами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</w:pPr>
      <w:r>
        <w:t xml:space="preserve">1. Нормирование в области обращения с отходами осуществляется в соответствии с Федеральным законом от 10 января 2002 года N 7-ФЗ "Об охране окружающей </w:t>
      </w:r>
      <w:r>
        <w:t>среды" и настоящим Федеральным законом.</w:t>
      </w:r>
    </w:p>
    <w:p w:rsidR="00000000" w:rsidRDefault="00C42D53">
      <w:pPr>
        <w:pStyle w:val="ConsPlusNormal"/>
        <w:ind w:firstLine="540"/>
        <w:jc w:val="both"/>
      </w:pPr>
      <w:r>
        <w:t>2. Применительно к индивидуальным предпринимателям, юридическим лицам, в процессе хозяйственной и (или) иной деятельности которых образуются отходы, устанавливаются нормативы образования отходов и лимиты на их размещ</w:t>
      </w:r>
      <w:r>
        <w:t>ение.</w:t>
      </w:r>
    </w:p>
    <w:p w:rsidR="00000000" w:rsidRDefault="00C42D53">
      <w:pPr>
        <w:pStyle w:val="ConsPlusNormal"/>
        <w:ind w:firstLine="540"/>
        <w:jc w:val="both"/>
      </w:pPr>
      <w:r>
        <w:t>3. Лимиты на размещение отходов устанавливаются в соответствии с нормативами предельно допустимых воздействий на окружающую среду.</w:t>
      </w:r>
    </w:p>
    <w:p w:rsidR="00000000" w:rsidRDefault="00C42D53">
      <w:pPr>
        <w:pStyle w:val="ConsPlusNormal"/>
        <w:ind w:firstLine="540"/>
        <w:jc w:val="both"/>
      </w:pPr>
      <w:r>
        <w:t>4. Индивидуальные предприниматели, юридические лица, в процессе хозяйственной и (или) иной деятельности которых образую</w:t>
      </w:r>
      <w:r>
        <w:t>тся отходы (за исключением субъектов малого и среднего предпринимательства) на объектах, подлежащих федеральному государственному экологическому надзору, разрабатывают проекты нормативов образования отходов и лимитов на их размещение в соответствии с метод</w:t>
      </w:r>
      <w:r>
        <w:t>ическими указаниями по их разработке, утверждаемыми уполномоченным Правительством Российской Федерации федеральным органом исполнительной власти.</w:t>
      </w:r>
    </w:p>
    <w:p w:rsidR="00000000" w:rsidRDefault="00C42D53">
      <w:pPr>
        <w:pStyle w:val="ConsPlusNormal"/>
        <w:ind w:firstLine="540"/>
        <w:jc w:val="both"/>
      </w:pPr>
      <w:r>
        <w:t>Индивидуальные предприниматели, юридические лица, в процессе хозяйственной и (или) иной деятельности которых о</w:t>
      </w:r>
      <w:r>
        <w:t xml:space="preserve">бразуются отходы (за исключением субъектов малого и среднего предпринимательства) на объектах, подлежащих региональному государственному экологическому надзору, разрабатывают проекты нормативов образования отходов и лимитов на их размещение в соответствии </w:t>
      </w:r>
      <w:r>
        <w:t>с методическими указаниями по их разработке, утверждаемыми уполномоченным органом исполнительной власти субъекта Российской Федерации в области обращения с отходами.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r>
        <w:t xml:space="preserve">5. Нормативы образования отходов </w:t>
      </w:r>
      <w:r>
        <w:t>и лимиты на их размещение, порядок их утверждения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</w:t>
      </w:r>
      <w:r>
        <w:t>ы на объектах, подлежащих федеральному государственному экологическому надзору,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C42D53">
      <w:pPr>
        <w:pStyle w:val="ConsPlusNormal"/>
        <w:ind w:firstLine="540"/>
        <w:jc w:val="both"/>
      </w:pPr>
      <w:r>
        <w:t>6. Нормативы образования отходов и лимиты на их размещение, порядо</w:t>
      </w:r>
      <w:r>
        <w:t>к их утверждения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</w:t>
      </w:r>
      <w:r>
        <w:t>альному государственному экологическому надзору, устанавливаются органом исполнительной власти субъекта Российской Федерации в области обращения с отходами.</w:t>
      </w:r>
    </w:p>
    <w:p w:rsidR="00000000" w:rsidRDefault="00C42D53">
      <w:pPr>
        <w:pStyle w:val="ConsPlusNormal"/>
        <w:ind w:firstLine="540"/>
        <w:jc w:val="both"/>
      </w:pPr>
      <w:r>
        <w:t xml:space="preserve">7. Субъекты малого и среднего предпринимательства, в процессе осуществления которыми хозяйственной </w:t>
      </w:r>
      <w:r>
        <w:t>и (или) иной деятельности образуются отходы на объектах, подлежащих федеральному государственному экологическому надзору, представляют в уполномоченный Правительством Российской Федерации федеральный орган исполнительной власти отчетность об образовании, у</w:t>
      </w:r>
      <w:r>
        <w:t>тилизации, обезвреживании, о размещении отходов в уведомительном порядке.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</w:t>
      </w:r>
      <w:r>
        <w:t>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устанавливается уполномоченным Правительством Российской Федерации федеральным ор</w:t>
      </w:r>
      <w:r>
        <w:t>ганом исполнительной власти.</w:t>
      </w:r>
    </w:p>
    <w:p w:rsidR="00000000" w:rsidRDefault="00C42D53">
      <w:pPr>
        <w:pStyle w:val="ConsPlusNormal"/>
        <w:ind w:firstLine="540"/>
        <w:jc w:val="both"/>
      </w:pPr>
      <w:r>
        <w:t>8. 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в орган</w:t>
      </w:r>
      <w:r>
        <w:t xml:space="preserve"> исполнительной власти субъекта Российской Федерации в области обращения с отходами отчетность об образовании, утилизации, обезвреживании, о размещении отходов в уведомительном порядке. Порядок представления и контроля отчетности об образовании, утилизации</w:t>
      </w:r>
      <w:r>
        <w:t>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</w:t>
      </w:r>
      <w:r>
        <w:t>ьному государственному экологическому надзору, устанавливается уполномоченным органом исполнительной власти субъекта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9. При нарушении нормативов образования отходов и лимитов на их размещение хозяйственная и (или) иная деятельность ин</w:t>
      </w:r>
      <w:r>
        <w:t>дивидуальных предпринимателей, юридических лиц, в процессе которой образуются отходы, может быть ограничена, приостановлена или прекращена в порядке, установленном законодательством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10. В лимиты на размещение отходов не включаются вск</w:t>
      </w:r>
      <w:r>
        <w:t>рышные и вмещающие горные породы, отходы производства черных металлов IV и V классов опасности, используемые при ликвидации горных выработок в соответствии с проектом их ликвидации.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19. Учет и отчетность в области обращения с отходами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1. Индивидуа</w:t>
      </w:r>
      <w:r>
        <w:t>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полученных от других лиц, а также р</w:t>
      </w:r>
      <w:r>
        <w:t>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</w:t>
      </w:r>
      <w:r>
        <w:t>ральный орган исполнительной власти в области статистического учета.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 (ред. 29.12.2004), от 29.12.2014 N 458-ФЗ)</w:t>
      </w:r>
    </w:p>
    <w:p w:rsidR="00000000" w:rsidRDefault="00C42D53">
      <w:pPr>
        <w:pStyle w:val="ConsPlusNormal"/>
        <w:ind w:firstLine="540"/>
        <w:jc w:val="both"/>
      </w:pPr>
      <w:r>
        <w:t>2. Индивидуальные предприниматели и юридические лица, осуществляющие деятельность в области о</w:t>
      </w:r>
      <w:r>
        <w:t>бращения с отходами, обязаны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</w:t>
      </w:r>
      <w:r>
        <w:t>ами в соответствии со своей компетенцией.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 (ред. 29.12.2004))</w:t>
      </w:r>
    </w:p>
    <w:p w:rsidR="00000000" w:rsidRDefault="00C42D53">
      <w:pPr>
        <w:pStyle w:val="ConsPlusNormal"/>
        <w:ind w:firstLine="540"/>
        <w:jc w:val="both"/>
      </w:pPr>
      <w:r>
        <w:t>3. Индивидуальные предприниматели и юридические лица, осуществляющие деятельность в области обращения с отходами, обеспечивают хранение материал</w:t>
      </w:r>
      <w:r>
        <w:t>ов учета в течение срока, определенного 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bookmarkStart w:id="3" w:name="Par496"/>
      <w:bookmarkEnd w:id="3"/>
      <w:r>
        <w:t>Статья 20. Государственный кадастр отх</w:t>
      </w:r>
      <w:r>
        <w:t>одов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1. Государственный кадастр отходов включает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утилизации и обезвреживания отходов различных видов.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  <w:ind w:firstLine="540"/>
        <w:jc w:val="both"/>
      </w:pPr>
      <w:r>
        <w:t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уполномоченным</w:t>
      </w:r>
      <w:r>
        <w:t xml:space="preserve"> Правительством Российской Федерации федеральным органом исполнительной власти.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23.07.2008 N 160-ФЗ)</w:t>
      </w:r>
    </w:p>
    <w:p w:rsidR="00000000" w:rsidRDefault="00C42D53">
      <w:pPr>
        <w:pStyle w:val="ConsPlusNormal"/>
        <w:ind w:firstLine="540"/>
        <w:jc w:val="both"/>
      </w:pPr>
      <w:r>
        <w:t xml:space="preserve">3. Органы исполнительной власти субъекта Российской Федерации вправе вести региональные кадастры отходов, включающие в себя </w:t>
      </w:r>
      <w:r>
        <w:t>данные, представляемые органами местного самоуправления, а также индивидуальными предпринимателями, юридическими лицами, в процессе осуществления которыми хозяйственной и (или) иной деятельности образуются отходы. Порядок ведения региональных кадастров отх</w:t>
      </w:r>
      <w:r>
        <w:t>одов устанавливается органами исполнительной власти субъектов Российской Федерации.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Федерального закона от 29.12.2014 N 458-ФЗ)</w:t>
      </w:r>
    </w:p>
    <w:p w:rsidR="00000000" w:rsidRDefault="00C42D53">
      <w:pPr>
        <w:pStyle w:val="ConsPlusNormal"/>
      </w:pPr>
    </w:p>
    <w:p w:rsidR="00000000" w:rsidRDefault="00C42D53">
      <w:pPr>
        <w:pStyle w:val="ConsPlusTitle"/>
        <w:jc w:val="center"/>
        <w:outlineLvl w:val="0"/>
      </w:pPr>
      <w:r>
        <w:t>Глава V. ЭКОНОМИЧЕСКОЕ РЕГУЛИРОВАНИЕ В ОБЛАСТИ</w:t>
      </w:r>
    </w:p>
    <w:p w:rsidR="00000000" w:rsidRDefault="00C42D53">
      <w:pPr>
        <w:pStyle w:val="ConsPlusTitle"/>
        <w:jc w:val="center"/>
      </w:pPr>
      <w:r>
        <w:t>ОБРАЩЕНИЯ С ОТХОДАМИ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21. Основные принципы экономического р</w:t>
      </w:r>
      <w:r>
        <w:t>егулирования в области обращения с отходами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Основными принципами экономического регулирования в области обращения с отходами являются: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уменьшение</w:t>
      </w:r>
      <w:proofErr w:type="gramEnd"/>
      <w:r>
        <w:t xml:space="preserve"> количества отходов и вовлечение их в хозяйственный оборот;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платность</w:t>
      </w:r>
      <w:proofErr w:type="gramEnd"/>
      <w:r>
        <w:t xml:space="preserve"> размещения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экономическое</w:t>
      </w:r>
      <w:proofErr w:type="gramEnd"/>
      <w:r>
        <w:t xml:space="preserve"> стимул</w:t>
      </w:r>
      <w:r>
        <w:t>ирование деятельности в области обращения с отходами.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22. Утратила силу. - Федеральный закон от 22.08.2004 N 122-ФЗ.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По вопросу, касающемуся порядка исчисления и уплаты платежей за размещение отходов, см. письмо МНС Р</w:t>
      </w:r>
      <w:r>
        <w:t>Ф от 31.10.2001 N ВТ-6-21/833.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23. Плата за негативное воздействие на окружающую среду при размещении отходов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1. При размещении отходов взимается плата за негативное воздействие на окружающую среду в соответствии с Федеральным законом от 10 января 2002 года N 7-ФЗ "Об охране окружающей среды" и настоящим Федеральным законом.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Федерального закона от 29.</w:t>
      </w:r>
      <w:r>
        <w:t>12.2014 N 458-ФЗ)</w:t>
      </w:r>
    </w:p>
    <w:p w:rsidR="00000000" w:rsidRDefault="00C42D53">
      <w:pPr>
        <w:pStyle w:val="ConsPlusNormal"/>
        <w:ind w:firstLine="540"/>
        <w:jc w:val="both"/>
      </w:pPr>
      <w:r>
        <w:t>2 - 3. Утратили силу. - Федеральный закон от 22.08.2004 N 122-ФЗ.</w:t>
      </w:r>
    </w:p>
    <w:p w:rsidR="00000000" w:rsidRDefault="00C42D53">
      <w:pPr>
        <w:pStyle w:val="ConsPlusNormal"/>
        <w:ind w:firstLine="540"/>
        <w:jc w:val="both"/>
      </w:pPr>
      <w:r>
        <w:t>4.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</w:t>
      </w:r>
      <w:r>
        <w:t>имателями, юридическими лицами, в процессе осуществления которыми хозяйственной и (или) иной деятельности образуются отходы.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r>
        <w:t>5. Плательщиками платы за негативное воздействие на окружающую среду при р</w:t>
      </w:r>
      <w:r>
        <w:t>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r>
        <w:t>6. При размещении отход</w:t>
      </w:r>
      <w:r>
        <w:t>ов на объектах размещения отходов, которые не оказывают негативное воздействие на окружающую среду, плата за негативное воздействие на окружающую среду не взимается.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r>
        <w:t>7. Исключение негативного воздейс</w:t>
      </w:r>
      <w:r>
        <w:t>твия на окружающую среду объектов размещения отходов достигается за счет осуществления природоохранных мероприятий, наличия технических решений и сооружений, обеспечивающих защиту окружающей среды, и подтверждается результатами мониторинга состояния окружа</w:t>
      </w:r>
      <w:r>
        <w:t>ющей среды, в том числе соблюдением нормативов предельно допустимых концентраций химических веществ.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</w:t>
      </w:r>
      <w:r>
        <w:t>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r>
        <w:t>8.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8 введен Федеральным зак</w:t>
      </w:r>
      <w:r>
        <w:t>оном от 29.12.2014 N 458-ФЗ)</w:t>
      </w:r>
    </w:p>
    <w:p w:rsidR="00000000" w:rsidRDefault="00C42D53">
      <w:pPr>
        <w:pStyle w:val="ConsPlusNormal"/>
        <w:ind w:firstLine="540"/>
        <w:jc w:val="both"/>
      </w:pPr>
      <w:r>
        <w:t>9.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отходами, регионального опер</w:t>
      </w:r>
      <w:r>
        <w:t>атора в порядке, установленном основами ценообразования в сфере обращения с твердыми коммунальными отходами.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введен Федеральным законом от 29.12.2014 N 458-ФЗ)</w:t>
      </w:r>
    </w:p>
    <w:p w:rsidR="00000000" w:rsidRDefault="00C42D53">
      <w:pPr>
        <w:pStyle w:val="ConsPlusNormal"/>
        <w:ind w:firstLine="540"/>
        <w:jc w:val="both"/>
      </w:pPr>
      <w:r>
        <w:t>10. При размещении отходов, которые образовались в собственном производстве, в пределах ус</w:t>
      </w:r>
      <w:r>
        <w:t>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требованиями, при и</w:t>
      </w:r>
      <w:r>
        <w:t>счислении платы за негативное воздействие на окружающую среду к ставкам такой платы применяется коэффициент 0,3.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 введен Федеральным законом от 29.12.2015 N 404-ФЗ)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24. Экономическое стимулирование деятельности в области обращения с отходами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1. Экономическое стимулирование деятельности в области обращения с отходами осуществляется посредством: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понижения</w:t>
      </w:r>
      <w:proofErr w:type="gramEnd"/>
      <w:r>
        <w:t xml:space="preserve"> размера платы за негативное воздействие на окружающую среду при размещении отходов индивидуальным предпринимателям и юридическим лицам, осуще</w:t>
      </w:r>
      <w:r>
        <w:t>ствляющим деятельность, в результате которой образуются отходы, при внедрении ими технологий, обеспечивающих уменьшение количества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N 309-ФЗ, от 29.12.2014 N 458-ФЗ)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применения</w:t>
      </w:r>
      <w:proofErr w:type="gramEnd"/>
      <w:r>
        <w:t xml:space="preserve"> ускоренной амортизации основн</w:t>
      </w:r>
      <w:r>
        <w:t>ых производственных фондов, связанных с осуществлением деятельности в области обращения с отходами.</w:t>
      </w:r>
    </w:p>
    <w:p w:rsidR="00000000" w:rsidRDefault="00C42D53">
      <w:pPr>
        <w:pStyle w:val="ConsPlusNormal"/>
        <w:ind w:firstLine="540"/>
        <w:jc w:val="both"/>
      </w:pPr>
      <w:r>
        <w:t>2.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 xml:space="preserve">3. При производстве упаковки, готовых товаров (продукции), после </w:t>
      </w:r>
      <w:proofErr w:type="gramStart"/>
      <w:r>
        <w:t>утраты потребительских свойств</w:t>
      </w:r>
      <w:proofErr w:type="gramEnd"/>
      <w:r>
        <w:t xml:space="preserve"> которыми образуются отходы, которые представлены </w:t>
      </w:r>
      <w:proofErr w:type="spellStart"/>
      <w:r>
        <w:t>биоразлагаемыми</w:t>
      </w:r>
      <w:proofErr w:type="spellEnd"/>
      <w:r>
        <w:t xml:space="preserve"> материалами и перечень которых устанавливается Правительством Российской Федерации, могут приме</w:t>
      </w:r>
      <w:r>
        <w:t>няться следующие меры экономического стимулирования: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предоставление</w:t>
      </w:r>
      <w:proofErr w:type="gramEnd"/>
      <w:r>
        <w:t xml:space="preserve"> налоговых льгот в порядке, установленном законодательством Российской Федерации о налогах и сборах;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предоставление</w:t>
      </w:r>
      <w:proofErr w:type="gramEnd"/>
      <w:r>
        <w:t xml:space="preserve"> льгот в отношении платы за негативное воздействие на окружающую среду при</w:t>
      </w:r>
      <w:r>
        <w:t xml:space="preserve"> размещении отходов и в отношении уплаты экологического сбора, предусмотренного </w:t>
      </w:r>
      <w:hyperlink w:anchor="Par697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закона, в порядке, установленном принимаемыми в соответствии с настоящим Федера</w:t>
      </w:r>
      <w:r>
        <w:t>льным законом и иными федеральными законами нормативными правовыми актами Правительства Российской Федерации;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предоставление</w:t>
      </w:r>
      <w:proofErr w:type="gramEnd"/>
      <w:r>
        <w:t xml:space="preserve"> средств федерального бюджета и бюджетов субъектов Российской Федерации в соответствии с бюджетным законодательством Российской Феде</w:t>
      </w:r>
      <w:r>
        <w:t>рации.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введен Федеральным законом от 29.12.2014 N 458-ФЗ)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Действие положений статьи 24.1 (в ред. от 28.07.2012) не распространяется на колесные транспортные средства, на которые паспорта транспортных средств выданы до 1</w:t>
      </w:r>
      <w:r>
        <w:t xml:space="preserve"> сентября 2012 года (Федеральный закон от 28.07.2012 N 128-ФЗ).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24.1. Утилизационный сбор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21.10.2013 N 278-ФЗ)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</w:pPr>
      <w:r>
        <w:t>1. За каждое колесное транспортное средство (шасси), каждую самоходную машину, каждый прицеп к ним (далее</w:t>
      </w:r>
      <w:r>
        <w:t xml:space="preserve"> также в настоящей статье - транспортное средство), ввозимые в Российскую Федерацию или произведенные, изготовленные в Российской Федерации, за исключением транспортных средств, указанных в </w:t>
      </w:r>
      <w:hyperlink w:anchor="Par590" w:tooltip="6. Утилизационный сбор не уплачивается в отношении транспортных средств:" w:history="1">
        <w:r>
          <w:rPr>
            <w:color w:val="0000FF"/>
          </w:rPr>
          <w:t>пункте 6</w:t>
        </w:r>
      </w:hyperlink>
      <w:r>
        <w:t xml:space="preserve"> настоящей статьи, уплачивается утилизационный сбор в целях обеспечения экологической безопасности, в том числе для защиты здоровья человека и окружающей среды от вредного воздействия эксплуатации транспортных сре</w:t>
      </w:r>
      <w:r>
        <w:t>дств, с учетом их технических характеристик и износа.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Федерального закона от 29.12.2015 N 392-ФЗ)</w:t>
      </w:r>
    </w:p>
    <w:p w:rsidR="00000000" w:rsidRDefault="00C42D53">
      <w:pPr>
        <w:pStyle w:val="ConsPlusNormal"/>
        <w:ind w:firstLine="540"/>
        <w:jc w:val="both"/>
      </w:pPr>
      <w:r>
        <w:t>2. Виды и категории транспортных средств, в отношении которых уплачивается утилизационный сбор, определяются Правительством Российской Федерации.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392-ФЗ)</w:t>
      </w:r>
    </w:p>
    <w:p w:rsidR="00000000" w:rsidRDefault="00C42D53">
      <w:pPr>
        <w:pStyle w:val="ConsPlusNormal"/>
        <w:ind w:firstLine="540"/>
        <w:jc w:val="both"/>
      </w:pPr>
      <w:bookmarkStart w:id="4" w:name="Par566"/>
      <w:bookmarkEnd w:id="4"/>
      <w:r>
        <w:t>3. Плательщиками утилизационного сбора для целей настоящей статьи признаются лица, которые: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осуществляют</w:t>
      </w:r>
      <w:proofErr w:type="gramEnd"/>
      <w:r>
        <w:t xml:space="preserve"> ввоз транспортных средств в Российскую Федерацию;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</w:t>
      </w:r>
      <w:r>
        <w:t>.2015 N 392-ФЗ)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 от 18.02.2016 N 406 утвержден Порядок признания плательщика утилизационного сбора, указанного в абзаце третьем пункта 3 статьи 24.1, организацией - крупнейшим производителем самоход</w:t>
      </w:r>
      <w:r>
        <w:t>ных машин и (или) прицепов.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 xml:space="preserve">Реестр организаций - крупнейших производителей колесных транспортных средств и (или) шасси опубликован на официальном сайте </w:t>
      </w:r>
      <w:proofErr w:type="spellStart"/>
      <w:r>
        <w:t>Минпромторга</w:t>
      </w:r>
      <w:proofErr w:type="spellEnd"/>
      <w:r>
        <w:t xml:space="preserve"> России по адресу: http://www.minpromtorg.gov.ru/common/upload/files/docs/ts_shassi.pdf.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П</w:t>
      </w:r>
      <w:r>
        <w:t xml:space="preserve">риказом </w:t>
      </w:r>
      <w:proofErr w:type="spellStart"/>
      <w:r>
        <w:t>Минпромторга</w:t>
      </w:r>
      <w:proofErr w:type="spellEnd"/>
      <w:r>
        <w:t xml:space="preserve"> России от 13.01.2014 N 6 утвержден Порядок признания плательщика утилизационного сбора, указанного в абзаце третьем пункта 3 статьи 24.1, организацией - крупнейшим производителем колесных транспортных средств и (или) шасси.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proofErr w:type="gramStart"/>
      <w:r>
        <w:t>осуществля</w:t>
      </w:r>
      <w:r>
        <w:t>ют</w:t>
      </w:r>
      <w:proofErr w:type="gramEnd"/>
      <w:r>
        <w:t xml:space="preserve"> производство, изготовление транспортных средств на территории Российской Федерации;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392-ФЗ)</w:t>
      </w:r>
    </w:p>
    <w:p w:rsidR="00000000" w:rsidRDefault="00C42D53">
      <w:pPr>
        <w:pStyle w:val="ConsPlusNormal"/>
        <w:ind w:firstLine="540"/>
        <w:jc w:val="both"/>
      </w:pPr>
      <w:r>
        <w:t>приобрели транспортные средства на территории Российской Федерации у лиц, не уплачивающих утилизационного сбора в соо</w:t>
      </w:r>
      <w:r>
        <w:t xml:space="preserve">тветствии с </w:t>
      </w:r>
      <w:hyperlink w:anchor="Par592" w:tooltip="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593" w:tooltip="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" w:history="1">
        <w:r>
          <w:rPr>
            <w:color w:val="0000FF"/>
          </w:rPr>
          <w:t>третьим пункта 6</w:t>
        </w:r>
      </w:hyperlink>
      <w:r>
        <w:t xml:space="preserve"> настоящей статьи, или у лиц, не уплативших в нарушение установленного порядка утилизационного сбора.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392-ФЗ)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Письмом ФНС России от 16.02.2016 N СД-4-</w:t>
      </w:r>
      <w:r>
        <w:t>3/2437@ до утверждения в установленном порядке формы и формата Расчета утилизационного сбора доведена рекомендуемая форма Расчета и формат ее представления.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 xml:space="preserve">4. Порядок взимания утилизационного сбора (в том числе порядок его исчисления, уплаты, взыскания, </w:t>
      </w:r>
      <w:r>
        <w:t xml:space="preserve">возврата и зачета излишне уплаченных или излишне взысканных сумм этого сбора), а также размеры утилизационного сбора и порядок осуществления контроля за правильностью исчисления, полнотой и своевременностью уплаты утилизационного сбора в бюджет Российской </w:t>
      </w:r>
      <w:r>
        <w:t>Федерации устанавливаются Правительством Российской Федерации. Взимание утилизационного сбора осуществляется уполномоченными Правительством Российской Федерации федеральными органами исполнительной власти.</w:t>
      </w:r>
    </w:p>
    <w:p w:rsidR="00000000" w:rsidRDefault="00C42D53">
      <w:pPr>
        <w:pStyle w:val="ConsPlusNormal"/>
        <w:ind w:firstLine="540"/>
        <w:jc w:val="both"/>
      </w:pPr>
      <w:r>
        <w:t xml:space="preserve">5. При установлении размера утилизационного сбора </w:t>
      </w:r>
      <w:r>
        <w:t>учитываются год выпуска транспортного средства, его масса и другие физические характеристики, оказывающие влияние на затраты в связи с осуществлением деятельности по обращению с отходами, образовавшимися в результате утраты таким транспортным средством сво</w:t>
      </w:r>
      <w:r>
        <w:t>их потребительских свойств.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392-ФЗ)</w:t>
      </w:r>
    </w:p>
    <w:p w:rsidR="00000000" w:rsidRDefault="00C42D53">
      <w:pPr>
        <w:pStyle w:val="ConsPlusNormal"/>
        <w:ind w:firstLine="540"/>
        <w:jc w:val="both"/>
      </w:pPr>
      <w:bookmarkStart w:id="5" w:name="Par590"/>
      <w:bookmarkEnd w:id="5"/>
      <w:r>
        <w:t>6. Утилизационный сбор не уплачивается в отношении транспортных средств: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392-ФЗ)</w:t>
      </w:r>
    </w:p>
    <w:p w:rsidR="00000000" w:rsidRDefault="00C42D53">
      <w:pPr>
        <w:pStyle w:val="ConsPlusNormal"/>
        <w:ind w:firstLine="540"/>
        <w:jc w:val="both"/>
      </w:pPr>
      <w:bookmarkStart w:id="6" w:name="Par592"/>
      <w:bookmarkEnd w:id="6"/>
      <w:proofErr w:type="gramStart"/>
      <w:r>
        <w:t>ввоз</w:t>
      </w:r>
      <w:proofErr w:type="gramEnd"/>
      <w:r>
        <w:t xml:space="preserve"> которых в Российскую Ф</w:t>
      </w:r>
      <w:r>
        <w:t>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либо признанными в</w:t>
      </w:r>
      <w:r>
        <w:t xml:space="preserve"> установленном порядке беженцами или вынужденными переселенцами;</w:t>
      </w:r>
    </w:p>
    <w:p w:rsidR="00000000" w:rsidRDefault="00C42D53">
      <w:pPr>
        <w:pStyle w:val="ConsPlusNormal"/>
        <w:ind w:firstLine="540"/>
        <w:jc w:val="both"/>
      </w:pPr>
      <w:bookmarkStart w:id="7" w:name="Par593"/>
      <w:bookmarkEnd w:id="7"/>
      <w:proofErr w:type="gramStart"/>
      <w:r>
        <w:t>которые</w:t>
      </w:r>
      <w:proofErr w:type="gramEnd"/>
      <w:r>
        <w:t xml:space="preserve"> ввозятся в Российскую Федерацию и принадлежат дипломатическим представительствам или </w:t>
      </w:r>
      <w:bookmarkStart w:id="8" w:name="_GoBack"/>
      <w:r>
        <w:t>консу</w:t>
      </w:r>
      <w:bookmarkEnd w:id="8"/>
      <w:r>
        <w:t>льским учреждениям, международным организациям, пользующимся привилегиями и иммун</w:t>
      </w:r>
      <w:r>
        <w:t>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года выпуска которых прошло тридцать и более лет, которые не используются в коммерч</w:t>
      </w:r>
      <w:r>
        <w:t>еских целях, имеют оригинальный двигатель, кузов и (при наличии) раму, сохранены или отреставрированы до оригинального состояния, виды и категории которых определяются Правительством Российской Федерации.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392-ФЗ)</w:t>
      </w:r>
    </w:p>
    <w:p w:rsidR="00000000" w:rsidRDefault="00C42D53">
      <w:pPr>
        <w:pStyle w:val="ConsPlusNormal"/>
        <w:ind w:firstLine="540"/>
        <w:jc w:val="both"/>
      </w:pPr>
      <w:r>
        <w:t>7. Паспорта транспортных средств (паспорта шасси транспортных средств), паспорта самоходных машин и других видов техники оформляются и выдаются в соответствии с правом Евразийского экономического союза.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Федерального закона от 29.12.2015 N 392</w:t>
      </w:r>
      <w:r>
        <w:t>-ФЗ)</w:t>
      </w:r>
    </w:p>
    <w:p w:rsidR="00000000" w:rsidRDefault="00C42D53">
      <w:pPr>
        <w:pStyle w:val="ConsPlusNormal"/>
        <w:ind w:firstLine="540"/>
        <w:jc w:val="both"/>
      </w:pPr>
      <w:r>
        <w:t>8. За счет средств федерального бюджета в размерах и в порядке, которые установлены Правительством Российской Федерации в соответствии с бюджетным законодательством Российской Федерации, компенсируются затраты организаций и индивидуальных предпринимат</w:t>
      </w:r>
      <w:r>
        <w:t>елей, связанные с осуществлением ими деятельности по обращению с отходами, образовавшимися в результате утраты транспортными средствами, в отношении которых уплачен утилизационный сбор, своих потребительских свойств, в том числе эти затраты, связанные с со</w:t>
      </w:r>
      <w:r>
        <w:t>зданием мощностей и инфраструктуры, которые необходимы для осуществления такой деятельности.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392-ФЗ)</w:t>
      </w:r>
    </w:p>
    <w:p w:rsidR="00000000" w:rsidRDefault="00C42D53">
      <w:pPr>
        <w:pStyle w:val="ConsPlusNormal"/>
        <w:ind w:firstLine="540"/>
        <w:jc w:val="both"/>
      </w:pPr>
      <w:r>
        <w:t xml:space="preserve">9. Не допускается взимание платы с собственников (владельцев) транспортных средств, в отношении которых указанными в </w:t>
      </w:r>
      <w:hyperlink w:anchor="Par566" w:tooltip="3. Плательщиками утилизационного сбора для целей настоящей статьи признаются лица, которые:" w:history="1">
        <w:r>
          <w:rPr>
            <w:color w:val="0000FF"/>
          </w:rPr>
          <w:t>пункте 3</w:t>
        </w:r>
      </w:hyperlink>
      <w:r>
        <w:t xml:space="preserve"> настоящей </w:t>
      </w:r>
      <w:r>
        <w:t>статьи лицами уплачен утилизационный сбор, в связи с передачей отходов, образовавшихся в результате утраты такими транспортными средствами своих потребительских свойств, организациям и индивидуальным предпринимателям, осуществляющим деятельность по обращен</w:t>
      </w:r>
      <w:r>
        <w:t>ию с отходами, либо представителям данных организаций.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392-ФЗ)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Положения статьи 24.2 (в редакции Федерального закона от 29.12.2014 N 458-ФЗ) не распространяются на колесные транспор</w:t>
      </w:r>
      <w:r>
        <w:t>тные средства, в отношении которых установлены иные требования согласно статье 24.1.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  <w:outlineLvl w:val="1"/>
      </w:pPr>
      <w:bookmarkStart w:id="9" w:name="Par607"/>
      <w:bookmarkEnd w:id="9"/>
      <w:r>
        <w:t>Статья 24.2. Регулирование в области обращения с отходами от использования товаров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29.12.2014 N 458-ФЗ)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1. Производители, имп</w:t>
      </w:r>
      <w:r>
        <w:t>ортеры товаров обязаны обеспечивать утилизацию отходов от использования этих товаров в соответствии с нормативами утилизации, установленными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bookmarkStart w:id="10" w:name="Par611"/>
      <w:bookmarkEnd w:id="10"/>
      <w:r>
        <w:t>2. Перечень готовых товаров, включая упаковку, подлежащих утилизац</w:t>
      </w:r>
      <w:r>
        <w:t>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</w:t>
      </w:r>
      <w:r>
        <w:t>их свойств такими товарами.</w:t>
      </w:r>
    </w:p>
    <w:p w:rsidR="00000000" w:rsidRDefault="00C42D53">
      <w:pPr>
        <w:pStyle w:val="ConsPlusNormal"/>
        <w:ind w:firstLine="540"/>
        <w:jc w:val="both"/>
      </w:pPr>
      <w:bookmarkStart w:id="11" w:name="Par612"/>
      <w:bookmarkEnd w:id="11"/>
      <w:r>
        <w:t>3. Производители, импортеры товаров обеспечивают утилизацию отходов от использования этих товаров самостоятельно.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r>
        <w:t>4. Обеспечение выполнения нормативов утилизации ос</w:t>
      </w:r>
      <w:r>
        <w:t>уществляется непосредственно самими производителем, импортером товаров путем организации собственных объектов инфраструктуры по сбору, обработке, утилизации отходов от использования таких товаров или путем заключения договоров с оператором по обращению с т</w:t>
      </w:r>
      <w:r>
        <w:t>вердыми коммунальными отходами, региональным оператором, с индивидуальным предпринимателем, юридическим лицом, осуществляющими деятельность по сбору, транспортированию, обработке, утилизации отходов (за исключением твердых коммунальных отходов). Самостояте</w:t>
      </w:r>
      <w:r>
        <w:t>льное обеспечение выполнения нормативов утилизации может осуществляться путем создания ассоциации (союза) производителей, импортеров товаров (далее - ассоциация).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r>
        <w:t>4.1. Норматив утилизации отходов от испол</w:t>
      </w:r>
      <w:r>
        <w:t xml:space="preserve">ьзования товаров может быть выполнен за счет утилизации любых отходов от использования товаров, входящих в одну или несколько групп товаров в соответствии с перечнем, предусмотренным </w:t>
      </w:r>
      <w:hyperlink w:anchor="Par611" w:tooltip="2. Перечень готовых товаров, включая упаковку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при условии аналогичного назначения таких товаров и (или) аналогичного способа обработки отходов от их использования.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4.1 введен Федеральным законом от 29.12.2015 N 404-ФЗ)</w:t>
      </w:r>
    </w:p>
    <w:p w:rsidR="00000000" w:rsidRDefault="00C42D53">
      <w:pPr>
        <w:pStyle w:val="ConsPlusNormal"/>
        <w:ind w:firstLine="540"/>
        <w:jc w:val="both"/>
      </w:pPr>
      <w:r>
        <w:t>5.</w:t>
      </w:r>
      <w:r>
        <w:t xml:space="preserve"> Производитель, импортер товаров при вступлении в ассоциацию имеет право на основании соответствующего договора поручить ассоциации обеспечивать выполнение нормативов утилизации путем заключения с оператором по обращению с твердыми коммунальными отходами, </w:t>
      </w:r>
      <w:r>
        <w:t>региональным оператором, с индивидуальным предпринимателем, юридическим лицом, осуществляющими деятельность по сбору, транспортированию, обработке, утилизации отходов (за исключением твердых коммунальных отходов), договора, а также представлять от своего и</w:t>
      </w:r>
      <w:r>
        <w:t>мени отчетность о выполнении нормативов утилизации.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r>
        <w:t>6. В случае неисполнения или частичного исполнения ассоциацией обязательств по утилизации отходов от использования товаров, которые переданы ему произво</w:t>
      </w:r>
      <w:r>
        <w:t>дителем, импортером товаров в соответствии с заключенным договором, обязательства производителя, импортера товаров признаются не переданными в объеме не исполненных ассоциацией обязательств.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r>
        <w:t>7. Производит</w:t>
      </w:r>
      <w:r>
        <w:t xml:space="preserve">ели, импортеры товаров, которые не обеспечивают самостоятельную утилизацию отходов от использования товаров, уплачивают экологический сбор в размерах и в порядке, которые установлены </w:t>
      </w:r>
      <w:hyperlink w:anchor="Par697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</w:t>
      </w:r>
      <w:r>
        <w:t>настоящего Федерального закона.</w:t>
      </w:r>
    </w:p>
    <w:p w:rsidR="00000000" w:rsidRDefault="00C42D53">
      <w:pPr>
        <w:pStyle w:val="ConsPlusNormal"/>
        <w:ind w:firstLine="540"/>
        <w:jc w:val="both"/>
      </w:pPr>
      <w:r>
        <w:t xml:space="preserve">8. Обязанность производителя, импортера товаров по их </w:t>
      </w:r>
      <w:r>
        <w:t>утилизации может быть исполнена на территории Российской Федерации вне зависимости от того, в каком субъекте Российской Федерации осуществляется деятельность данных производителя, импортера товаров.</w:t>
      </w:r>
    </w:p>
    <w:p w:rsidR="00000000" w:rsidRDefault="00C42D53">
      <w:pPr>
        <w:pStyle w:val="ConsPlusNormal"/>
        <w:ind w:firstLine="540"/>
        <w:jc w:val="both"/>
      </w:pPr>
      <w:r>
        <w:t>9. Обязанность производителя, импортера товаров по их ути</w:t>
      </w:r>
      <w:r>
        <w:t>лизации считается исполненной: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со</w:t>
      </w:r>
      <w:proofErr w:type="gramEnd"/>
      <w:r>
        <w:t xml:space="preserve"> дня представления отчетности о выполнении нормативов утилизации;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со</w:t>
      </w:r>
      <w:proofErr w:type="gramEnd"/>
      <w:r>
        <w:t xml:space="preserve"> дня уплаты экологического сбора.</w:t>
      </w:r>
    </w:p>
    <w:p w:rsidR="00000000" w:rsidRDefault="00C42D53">
      <w:pPr>
        <w:pStyle w:val="ConsPlusNormal"/>
        <w:ind w:firstLine="540"/>
        <w:jc w:val="both"/>
      </w:pPr>
      <w:r>
        <w:t>10. В отношении упаковки, подлежащей утилизации после утраты потребительских свойств, обязанность выполнения нормативов у</w:t>
      </w:r>
      <w:r>
        <w:t>тилизации возлагается на производителей, импортеров товаров в этой упаковке.</w:t>
      </w:r>
    </w:p>
    <w:p w:rsidR="00000000" w:rsidRDefault="00C42D53">
      <w:pPr>
        <w:pStyle w:val="ConsPlusNormal"/>
        <w:ind w:firstLine="540"/>
        <w:jc w:val="both"/>
      </w:pPr>
      <w:r>
        <w:t>11. Нормативы утилизации устанавливаются с учетом экономических условий, потенциальной опасности отходов для здоровья человека и окружающей среды, а также технологической возможно</w:t>
      </w:r>
      <w:r>
        <w:t>сти их утилизации и подлежат пересмотру раз в три года.</w:t>
      </w:r>
    </w:p>
    <w:p w:rsidR="00000000" w:rsidRDefault="00C42D53">
      <w:pPr>
        <w:pStyle w:val="ConsPlusNormal"/>
        <w:ind w:firstLine="540"/>
        <w:jc w:val="both"/>
      </w:pPr>
      <w:bookmarkStart w:id="12" w:name="Par629"/>
      <w:bookmarkEnd w:id="12"/>
      <w:r>
        <w:t xml:space="preserve">12. Нормативы утилизации устанавливаются для каждой группы товаров, подлежащих утилизации, в процентах от общего количества выпущенных производителями, импортерами товаров для внутреннего </w:t>
      </w:r>
      <w:r>
        <w:t xml:space="preserve">потребления на территории Российской Федерации за истекший календарный год в зависимости от массы или </w:t>
      </w:r>
      <w:proofErr w:type="gramStart"/>
      <w:r>
        <w:t>числа единиц готовых товаров</w:t>
      </w:r>
      <w:proofErr w:type="gramEnd"/>
      <w:r>
        <w:t xml:space="preserve"> или массы упаковки, использованной для производства таких товаров.</w:t>
      </w:r>
    </w:p>
    <w:p w:rsidR="00000000" w:rsidRDefault="00C42D53">
      <w:pPr>
        <w:pStyle w:val="ConsPlusNormal"/>
        <w:ind w:firstLine="540"/>
        <w:jc w:val="both"/>
      </w:pPr>
      <w:bookmarkStart w:id="13" w:name="Par630"/>
      <w:bookmarkEnd w:id="13"/>
      <w:r>
        <w:t>13. При перевыполнении производителем, импорте</w:t>
      </w:r>
      <w:r>
        <w:t>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утилизации.</w:t>
      </w:r>
    </w:p>
    <w:p w:rsidR="00000000" w:rsidRDefault="00C42D53">
      <w:pPr>
        <w:pStyle w:val="ConsPlusNormal"/>
        <w:ind w:firstLine="540"/>
        <w:jc w:val="both"/>
      </w:pPr>
      <w:bookmarkStart w:id="14" w:name="Par631"/>
      <w:bookmarkEnd w:id="14"/>
      <w:r>
        <w:t xml:space="preserve">14. В случае, если упаковка товара, подлежащего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производстве </w:t>
      </w:r>
      <w:r>
        <w:t>указанной упаковки.</w:t>
      </w:r>
    </w:p>
    <w:p w:rsidR="00000000" w:rsidRDefault="00C42D53">
      <w:pPr>
        <w:pStyle w:val="ConsPlusNormal"/>
        <w:ind w:firstLine="540"/>
        <w:jc w:val="both"/>
      </w:pPr>
      <w:r>
        <w:t xml:space="preserve">15. Положения </w:t>
      </w:r>
      <w:hyperlink w:anchor="Par630" w:tooltip="13. При перевыполнении произ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." w:history="1">
        <w:r>
          <w:rPr>
            <w:color w:val="0000FF"/>
          </w:rPr>
          <w:t>пунктов 13</w:t>
        </w:r>
      </w:hyperlink>
      <w:r>
        <w:t xml:space="preserve"> и </w:t>
      </w:r>
      <w:hyperlink w:anchor="Par631" w:tooltip="14. В случае, если упаковка товара, подлежащего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изводстве указанной упаковки." w:history="1">
        <w:r>
          <w:rPr>
            <w:color w:val="0000FF"/>
          </w:rPr>
          <w:t>14</w:t>
        </w:r>
      </w:hyperlink>
      <w:r>
        <w:t xml:space="preserve"> настоящей статьи не распространяются на производителей, импортеров товаров, которые осуществляют</w:t>
      </w:r>
      <w:r>
        <w:t xml:space="preserve"> уплату экологического сбора в соответствии со </w:t>
      </w:r>
      <w:hyperlink w:anchor="Par697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закона.</w:t>
      </w:r>
    </w:p>
    <w:p w:rsidR="00000000" w:rsidRDefault="00C42D53">
      <w:pPr>
        <w:pStyle w:val="ConsPlusNormal"/>
        <w:ind w:firstLine="540"/>
        <w:jc w:val="both"/>
      </w:pPr>
      <w:r>
        <w:t>16. Порядок, формы и сроки представления производителями, импортерами товаров, подлежащих утилизации, от</w:t>
      </w:r>
      <w:r>
        <w:t>четности о выполнении нормативов утилизации, порядок декларирования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 (в том числе</w:t>
      </w:r>
      <w:r>
        <w:t xml:space="preserve"> упаковки), перечень которых предусмотрен </w:t>
      </w:r>
      <w:hyperlink w:anchor="Par611" w:tooltip="2. Перечень готовых товаров, включая упаковку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устанавливаются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17. Отчетно</w:t>
      </w:r>
      <w:r>
        <w:t>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власти.</w:t>
      </w:r>
    </w:p>
    <w:p w:rsidR="00000000" w:rsidRDefault="00C42D53">
      <w:pPr>
        <w:pStyle w:val="ConsPlusNormal"/>
        <w:ind w:firstLine="540"/>
        <w:jc w:val="both"/>
      </w:pPr>
      <w:r>
        <w:t>18. Учет и контроль выполнения установленных нормативов утили</w:t>
      </w:r>
      <w:r>
        <w:t>зации в отношении отходов от использования товаров, произведенных на территории Российской Федерации или ввезенных в Российскую Федерацию, осуществляются уполномоченным Правительством Российской Федерации федеральным органом исполнительной власти.</w:t>
      </w:r>
    </w:p>
    <w:p w:rsidR="00000000" w:rsidRDefault="00C42D53">
      <w:pPr>
        <w:pStyle w:val="ConsPlusNormal"/>
        <w:ind w:firstLine="540"/>
        <w:jc w:val="both"/>
      </w:pPr>
      <w:r>
        <w:t>19. Упол</w:t>
      </w:r>
      <w:r>
        <w:t>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власти:</w:t>
      </w:r>
    </w:p>
    <w:p w:rsidR="00000000" w:rsidRDefault="00C42D53">
      <w:pPr>
        <w:pStyle w:val="ConsPlusNormal"/>
        <w:ind w:firstLine="540"/>
        <w:jc w:val="both"/>
      </w:pPr>
      <w:r>
        <w:t>информацию о товарах, которые ввозятся из государств, не являющихся члена</w:t>
      </w:r>
      <w:r>
        <w:t xml:space="preserve">ми Евразийского экономического союза, и включены в перечень, предусмотренный </w:t>
      </w:r>
      <w:hyperlink w:anchor="Par611" w:tooltip="2. Перечень готовых товаров, включая упаковку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000000" w:rsidRDefault="00C42D53">
      <w:pPr>
        <w:pStyle w:val="ConsPlusNormal"/>
        <w:ind w:firstLine="540"/>
        <w:jc w:val="both"/>
      </w:pPr>
      <w:r>
        <w:t>информацию о товарах, ввозимы</w:t>
      </w:r>
      <w:r>
        <w:t xml:space="preserve">х в Российскую Федерацию с территорий государств - членов Евразийского экономического союза и включенных в перечень товаров, предусмотренный </w:t>
      </w:r>
      <w:hyperlink w:anchor="Par611" w:tooltip="2. Перечень готовых товаров, включая упаковку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в соответствии с правилами ведения статистики взаимной торговли Российской Федерации с государствами - членами Евразийского экономического союза, утвержденными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20. Информационный обмен</w:t>
      </w:r>
      <w:r>
        <w:t xml:space="preserve">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порядке.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Положения статьи 24.3 (в р</w:t>
      </w:r>
      <w:r>
        <w:t>едакции Федерального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24.3. Единая государственная информационная система учета отходов от ис</w:t>
      </w:r>
      <w:r>
        <w:t>пользования товаров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29.12.2014 N 458-ФЗ)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1. Единая государственная информационная система учета отходов от использования товаров является федеральной государственной информационной системой, которая содержит информацию об отходах от использования товаров, о наличии мощностей основного технологиче</w:t>
      </w:r>
      <w:r>
        <w:t>ского оборудования по обеспечению утилизации указанных отходов и иную предусмотренную законодательством Российской Федерации информацию (далее также - система).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r>
        <w:t xml:space="preserve">2. Система предназначена для автоматизации </w:t>
      </w:r>
      <w:r>
        <w:t>процессов сбора, обработки и хранения информации в сфере обращения с отходами от использования товаров, обеспечения доступа к указанной информации и должна обеспечивать возможность: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сбора</w:t>
      </w:r>
      <w:proofErr w:type="gramEnd"/>
      <w:r>
        <w:t>, хранения, обработки и анализа информации;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доступа</w:t>
      </w:r>
      <w:proofErr w:type="gramEnd"/>
      <w:r>
        <w:t xml:space="preserve"> к информации, сод</w:t>
      </w:r>
      <w:r>
        <w:t>ержащейся в системе, предоставления такой информации в электронной форме;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взаимодействия</w:t>
      </w:r>
      <w:proofErr w:type="gramEnd"/>
      <w:r>
        <w:t xml:space="preserve"> с иными информационными системами посредством использования единых форматов данных;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осуществления</w:t>
      </w:r>
      <w:proofErr w:type="gramEnd"/>
      <w:r>
        <w:t xml:space="preserve"> контроля достоверности, полноты и своевременности размещения информац</w:t>
      </w:r>
      <w:r>
        <w:t>ии в системе;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взаимодействия</w:t>
      </w:r>
      <w:proofErr w:type="gramEnd"/>
      <w:r>
        <w:t xml:space="preserve"> оператора системы, поставщиков и пользователей информации;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информационного</w:t>
      </w:r>
      <w:proofErr w:type="gramEnd"/>
      <w:r>
        <w:t xml:space="preserve"> взаимодействия с Государственной информационной системой о государственных и муниципальных платежах;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модернизации</w:t>
      </w:r>
      <w:proofErr w:type="gramEnd"/>
      <w:r>
        <w:t xml:space="preserve"> системы.</w:t>
      </w:r>
    </w:p>
    <w:p w:rsidR="00000000" w:rsidRDefault="00C42D53">
      <w:pPr>
        <w:pStyle w:val="ConsPlusNormal"/>
        <w:ind w:firstLine="540"/>
        <w:jc w:val="both"/>
      </w:pPr>
      <w:r>
        <w:t>3. Порядок создания, эксплуат</w:t>
      </w:r>
      <w:r>
        <w:t>ации и модернизации системы устанавливается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4. Оператором системы является уполномоченный Правительством Российской Федерации федеральный орган исполнительной власти (далее - уполномоченный орган), осуществляющий правом</w:t>
      </w:r>
      <w:r>
        <w:t xml:space="preserve">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Федерации. В целях эксплуатации </w:t>
      </w:r>
      <w:r>
        <w:t>сегментов системы уполномоченный орган может привлекать в соответствии с законодательством Российской Федерации подведомственные организации, к которым относятся государственные учреждения или государственные унитарные предприятия, функции и полномочия учр</w:t>
      </w:r>
      <w:r>
        <w:t>едителя которых осуществляет уполномоченный орган, и иные организации.</w:t>
      </w:r>
    </w:p>
    <w:p w:rsidR="00000000" w:rsidRDefault="00C42D53">
      <w:pPr>
        <w:pStyle w:val="ConsPlusNormal"/>
        <w:ind w:firstLine="540"/>
        <w:jc w:val="both"/>
      </w:pPr>
      <w:r>
        <w:t xml:space="preserve">5. Уполномоченный орган совместно с федеральным органом исполнительной власти, осуществляющим функции по выработке и </w:t>
      </w:r>
      <w:proofErr w:type="gramStart"/>
      <w:r>
        <w:t>реализации государственной политики</w:t>
      </w:r>
      <w:proofErr w:type="gramEnd"/>
      <w:r>
        <w:t xml:space="preserve"> и нормативно-правовому регулиров</w:t>
      </w:r>
      <w:r>
        <w:t>анию в сфере информационных технологий, устанавливает: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функциональные</w:t>
      </w:r>
      <w:proofErr w:type="gramEnd"/>
      <w:r>
        <w:t xml:space="preserve"> требования к системе;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состав</w:t>
      </w:r>
      <w:proofErr w:type="gramEnd"/>
      <w:r>
        <w:t xml:space="preserve"> информации, обязательное размещение которой предусмотрено настоящим Федеральным законом, порядок, способы, сроки и периодичность ее размещения поставщиками и</w:t>
      </w:r>
      <w:r>
        <w:t>нформации;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формы</w:t>
      </w:r>
      <w:proofErr w:type="gramEnd"/>
      <w:r>
        <w:t xml:space="preserve"> и форматы электронных документов, размещаемых в системе, а также состав информации, размещаемой в системе в соответствии с такими формами;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порядок</w:t>
      </w:r>
      <w:proofErr w:type="gramEnd"/>
      <w:r>
        <w:t xml:space="preserve"> хранения, обработки и предоставления информации, содержащейся в системе;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порядок</w:t>
      </w:r>
      <w:proofErr w:type="gramEnd"/>
      <w:r>
        <w:t xml:space="preserve"> ведения соо</w:t>
      </w:r>
      <w:r>
        <w:t>тветствующих реестров в системе;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порядок</w:t>
      </w:r>
      <w:proofErr w:type="gramEnd"/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требования</w:t>
      </w:r>
      <w:proofErr w:type="gramEnd"/>
      <w:r>
        <w:t xml:space="preserve"> к технологическим, программным, лингвистическим, правовым и </w:t>
      </w:r>
      <w:r>
        <w:t>организационным средствам обеспечения пользования системой, в том числе требования к ее архитектуре;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порядок</w:t>
      </w:r>
      <w:proofErr w:type="gramEnd"/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</w:t>
      </w:r>
      <w:r>
        <w:t>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адрес</w:t>
      </w:r>
      <w:proofErr w:type="gramEnd"/>
      <w:r>
        <w:t xml:space="preserve"> официального сайта сис</w:t>
      </w:r>
      <w:r>
        <w:t>темы в информационно-телекоммуникационной сети "Интернет".</w:t>
      </w:r>
    </w:p>
    <w:p w:rsidR="00000000" w:rsidRDefault="00C42D53">
      <w:pPr>
        <w:pStyle w:val="ConsPlusNormal"/>
        <w:ind w:firstLine="540"/>
        <w:jc w:val="both"/>
      </w:pPr>
      <w:r>
        <w:t>6. Субъектами, размещающими информацию в системе (далее - поставщики информации), которые обладают правом доступа к информации, содержащейся в системе, являются федеральные органы исполнительной вл</w:t>
      </w:r>
      <w:r>
        <w:t>асти, органы исполнительной власти субъектов Российской Федерации, операторы по обращению с твердыми коммунальными отходами, региональные операторы по обращению с твердыми коммунальными отходами, производители, импортеры товаров, подлежащих утилизации посл</w:t>
      </w:r>
      <w:r>
        <w:t>е утраты ими потребительских свойств, а также юридические лица, индивидуальные предприниматели, осуществляющие деятельность в сфере обращения с отходами от использования товаров.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r>
        <w:t>7. Пользователями информа</w:t>
      </w:r>
      <w:r>
        <w:t>ции, содержащейся в системе, которые обладают правом доступа к этой информации, являются уполномоченный орган, иные органы государственной власти, органы местного самоуправления, а также юридические лица и физические лица. Правом доступа к информации, соде</w:t>
      </w:r>
      <w:r>
        <w:t>ржащейся в системе, с возможностью ее обработки обладает уполномоченный орган, а также организации, осуществляющие эксплуатацию сегментов системы. Иные пользователи информации, содержащейся в системе, обладают правом доступа к этой информации без возможнос</w:t>
      </w:r>
      <w:r>
        <w:t>ти ее обработки.</w:t>
      </w:r>
    </w:p>
    <w:p w:rsidR="00000000" w:rsidRDefault="00C42D53">
      <w:pPr>
        <w:pStyle w:val="ConsPlusNormal"/>
        <w:ind w:firstLine="540"/>
        <w:jc w:val="both"/>
      </w:pPr>
      <w:r>
        <w:t>8. Информационное взаимодействие между уполномоченным органом и иными федеральными органами исполнительной власти, органами исполнительной власти субъектов Российской Федерации осуществляется с использованием инфраструктуры, обеспечивающей</w:t>
      </w:r>
      <w: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00000" w:rsidRDefault="00C42D53">
      <w:pPr>
        <w:pStyle w:val="ConsPlusNormal"/>
        <w:ind w:firstLine="540"/>
        <w:jc w:val="both"/>
      </w:pPr>
      <w:r>
        <w:t>9. Информация, содержащаяся в системе, подлежит защите в соответствии с законодательством Россий</w:t>
      </w:r>
      <w:r>
        <w:t>ской Федерации об информации, информационных технологиях и о защите информации, а также законодательством Российской Федерации о коммерческой тайне и об иной охраняемой законом тайне.</w:t>
      </w:r>
    </w:p>
    <w:p w:rsidR="00000000" w:rsidRDefault="00C42D53">
      <w:pPr>
        <w:pStyle w:val="ConsPlusNormal"/>
        <w:ind w:firstLine="540"/>
        <w:jc w:val="both"/>
      </w:pPr>
      <w:r>
        <w:t>10. Информация и документы, составляющие государственную тайну в соответствии с законодательством Российской Федерации о государственной тайне, не подлежат размещению в системе.</w:t>
      </w:r>
    </w:p>
    <w:p w:rsidR="00000000" w:rsidRDefault="00C42D53">
      <w:pPr>
        <w:pStyle w:val="ConsPlusNormal"/>
        <w:ind w:firstLine="540"/>
        <w:jc w:val="both"/>
      </w:pPr>
      <w:r>
        <w:t>11. Расходы, связанные с созданием, эксплуатацией, модернизацией системы, фина</w:t>
      </w:r>
      <w:r>
        <w:t>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период.</w:t>
      </w:r>
    </w:p>
    <w:p w:rsidR="00000000" w:rsidRDefault="00C42D53">
      <w:pPr>
        <w:pStyle w:val="ConsPlusNormal"/>
        <w:ind w:firstLine="540"/>
        <w:jc w:val="both"/>
      </w:pPr>
      <w:r>
        <w:t>12. Уполномоченный орган предоставляет поставщикам информации программные средства системы, необходимые</w:t>
      </w:r>
      <w:r>
        <w:t xml:space="preserve"> для обеспечения информационного взаимодействия с системой.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12 в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r>
        <w:t>13. Программные средства системы также используются производителями, импортерами товаров, подлежащих утилизации после утраты ими потребите</w:t>
      </w:r>
      <w:r>
        <w:t>льских свойств,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готовых товаров, в том числе упаковки таких товаров, отчетности о выполнении норматив</w:t>
      </w:r>
      <w:r>
        <w:t>ов утилизации отходов от использования товаров, расчетов суммы экологического сбора и иных документов, связанных с исчислением и уплатой экологического сбора.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 введен Федеральным законом от 29.12.2015 N 404-ФЗ)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Положени</w:t>
      </w:r>
      <w:r>
        <w:t>я статьи 24.4 (в редакции Федерального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24.4. Предоставление информации для включения в едину</w:t>
      </w:r>
      <w:r>
        <w:t>ю государственную информационную систему учета отходов от использования товаров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29.12.2014 N 458-ФЗ)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1. Единая государственная информационная система учета отходов от использования товаров эксплуатируется на основе официаль</w:t>
      </w:r>
      <w:r>
        <w:t>ной статистической и иной документированной информации, предоставляемой поставщиками информации, в том числе с использованием имеющихся у них информационных систем. Состав данной информации, формы, сроки и порядок ее предоставления определяются Правительст</w:t>
      </w:r>
      <w:r>
        <w:t>вом Российской Федерации.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r>
        <w:t>2. Информация для включения в систему предоставляется поставщиком информации безвозмездно посредством информационно-телекоммуникационных сетей в форме электронного документа</w:t>
      </w:r>
      <w:r>
        <w:t>, который создается и направляется в уполномоченный орган с использованием программных средств системы.</w:t>
      </w:r>
    </w:p>
    <w:p w:rsidR="00000000" w:rsidRDefault="00C42D53">
      <w:pPr>
        <w:pStyle w:val="ConsPlusNormal"/>
        <w:ind w:firstLine="540"/>
        <w:jc w:val="both"/>
      </w:pPr>
      <w:r>
        <w:t>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</w:t>
      </w:r>
      <w:r>
        <w:t>авляется в порядке и формах предоставления указанной информации, определенных Правительством Российской Федерации.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r>
        <w:t>3. В случае, если информация, которая должна размещаться в системе, содержится в ины</w:t>
      </w:r>
      <w:r>
        <w:t>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</w:t>
      </w:r>
      <w:r>
        <w:t>ных или муниципальных информационных систем.</w:t>
      </w:r>
    </w:p>
    <w:p w:rsidR="00000000" w:rsidRDefault="00C42D53">
      <w:pPr>
        <w:pStyle w:val="ConsPlusNormal"/>
        <w:ind w:firstLine="540"/>
        <w:jc w:val="both"/>
      </w:pPr>
      <w:r>
        <w:t>4.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bookmarkStart w:id="15" w:name="Par697"/>
      <w:bookmarkEnd w:id="15"/>
      <w:r>
        <w:t>Статья 24.5. Экологический сбор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29.12</w:t>
      </w:r>
      <w:r>
        <w:t>.2014 N 458-ФЗ)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1. Экологический сбор относится к неналоговым доходам федерального бюджета.</w:t>
      </w:r>
    </w:p>
    <w:p w:rsidR="00000000" w:rsidRDefault="00C42D53">
      <w:pPr>
        <w:pStyle w:val="ConsPlusNormal"/>
        <w:ind w:firstLine="540"/>
        <w:jc w:val="both"/>
      </w:pPr>
      <w:r>
        <w:t xml:space="preserve">2. Экологический сбор уплачивается производителями, импортерами товаров, подлежащих утилизации после утраты ими потребительских свойств, по каждой группе товаров, указанных в </w:t>
      </w:r>
      <w:hyperlink w:anchor="Par629" w:tooltip="12. Нормативы утилизации устанавливаются для каждой группы товаров, подлежащих утилизации, в процентах от общего количества выпущенных производителями,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, использованной для производства таких товаров." w:history="1">
        <w:r>
          <w:rPr>
            <w:color w:val="0000FF"/>
          </w:rPr>
          <w:t>пункте 12 статьи 24.2</w:t>
        </w:r>
      </w:hyperlink>
      <w:r>
        <w:t xml:space="preserve"> настоящего Федерального закона, в срок до 15 апреля года, следующего за отчетным годом.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r>
        <w:t xml:space="preserve">3. Экологический </w:t>
      </w:r>
      <w:r>
        <w:t>сбор для товаров в упаковке, не являющихся готовыми к употреблению изделиями, уплачивается только в отношении самой упаковки.</w:t>
      </w:r>
    </w:p>
    <w:p w:rsidR="00000000" w:rsidRDefault="00C42D53">
      <w:pPr>
        <w:pStyle w:val="ConsPlusNormal"/>
        <w:ind w:firstLine="540"/>
        <w:jc w:val="both"/>
      </w:pPr>
      <w:r>
        <w:t>4. Экологический сбор не уплачивается в отношении товаров, которые подлежат утилизации и вывозятся из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5. Ста</w:t>
      </w:r>
      <w:r>
        <w:t>вка экологического сбора формируется на основе средних сумм затрат на сбор, транспортирование, обработку и утилизацию единичного изделия или единицы массы изделия, утратившего свои потребительские свойства. В ставку экологического сбора может включаться уд</w:t>
      </w:r>
      <w:r>
        <w:t>ельная величина затрат на создание объектов инфраструктуры, предназначенных для этих целей. Ставки экологического сбора по каждой группе товаров, подлежащих утилизации после утраты потребительских свойств, устанавливаются Правительством Российской Федераци</w:t>
      </w:r>
      <w:r>
        <w:t>и.</w:t>
      </w:r>
    </w:p>
    <w:p w:rsidR="00000000" w:rsidRDefault="00C42D53">
      <w:pPr>
        <w:pStyle w:val="ConsPlusNormal"/>
        <w:ind w:firstLine="540"/>
        <w:jc w:val="both"/>
      </w:pPr>
      <w:r>
        <w:t>6.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(в зависимости от вида товаров), выпущенных в обращение на территории Российс</w:t>
      </w:r>
      <w:r>
        <w:t>кой Федерации, либо на массу упаковки, использованной для производства такого товара, и на норматив утилизации, выраженный в относительных единицах.</w:t>
      </w:r>
    </w:p>
    <w:p w:rsidR="00000000" w:rsidRDefault="00C42D53">
      <w:pPr>
        <w:pStyle w:val="ConsPlusNormal"/>
        <w:ind w:firstLine="540"/>
        <w:jc w:val="both"/>
      </w:pPr>
      <w:r>
        <w:t xml:space="preserve">7. В случае </w:t>
      </w:r>
      <w:proofErr w:type="spellStart"/>
      <w:r>
        <w:t>недостижения</w:t>
      </w:r>
      <w:proofErr w:type="spellEnd"/>
      <w:r>
        <w:t xml:space="preserve"> нормативов утилизации производителем, импортером, которые взяли на себя обязательс</w:t>
      </w:r>
      <w:r>
        <w:t xml:space="preserve">тво по самостоятельной утилизации отходов от использования товаров в соответствии с </w:t>
      </w:r>
      <w:hyperlink w:anchor="Par612" w:tooltip="3. Производители, импортеры товаров обеспечивают утилизацию отходов от использования этих товаров самостоятельно." w:history="1">
        <w:r>
          <w:rPr>
            <w:color w:val="0000FF"/>
          </w:rPr>
          <w:t>пунктом 3 статьи 24.2</w:t>
        </w:r>
      </w:hyperlink>
      <w:r>
        <w:t xml:space="preserve"> настоящего Федерального закона, предусматривается уплата экологического сбора,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</w:t>
      </w:r>
      <w:r>
        <w:t>зования товаров.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29.06.2015 N 203-ФЗ)</w:t>
      </w:r>
    </w:p>
    <w:p w:rsidR="00000000" w:rsidRDefault="00C42D53">
      <w:pPr>
        <w:pStyle w:val="ConsPlusNormal"/>
        <w:ind w:firstLine="540"/>
        <w:jc w:val="both"/>
      </w:pPr>
      <w:r>
        <w:t xml:space="preserve">8. Порядок взимания экологического сбора (в том числе порядок его исчисления, срок уплаты, порядок взыскания, зачета, возврата излишне уплаченных или излишне взысканных сумм этого сбора) </w:t>
      </w:r>
      <w:r>
        <w:t>устанавливается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9. Контроль за правильностью исчисления,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</w:t>
      </w:r>
      <w:r>
        <w:t>и.</w:t>
      </w:r>
    </w:p>
    <w:p w:rsidR="00000000" w:rsidRDefault="00C42D53">
      <w:pPr>
        <w:pStyle w:val="ConsPlusNormal"/>
        <w:ind w:firstLine="540"/>
        <w:jc w:val="both"/>
      </w:pPr>
      <w:bookmarkStart w:id="16" w:name="Par711"/>
      <w:bookmarkEnd w:id="16"/>
      <w:r>
        <w:t xml:space="preserve">10. Средства, поступившие в федеральный бюджет в счет уплаты экологического сбора,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</w:t>
      </w:r>
      <w:proofErr w:type="spellStart"/>
      <w:r>
        <w:t>софинансиро</w:t>
      </w:r>
      <w:r>
        <w:t>вание</w:t>
      </w:r>
      <w:proofErr w:type="spellEnd"/>
      <w:r>
        <w:t xml:space="preserve"> утвержденных в установленном порядке региональных программ в области обращения с отходами и территориальных схем обращения с отходами, на покрытие расходов на сбор, транспортирование, обработку, утилизацию отходов от использования товаров, на покрыти</w:t>
      </w:r>
      <w:r>
        <w:t>е дефицита средств, поступающих в счет оплаты населением услуг по обращению с твердыми коммунальными отходами, на выполнение инженерных изысканий, подготовку проектной документации для строительства объектов, используемых для обработки, утилизации отходов,</w:t>
      </w:r>
      <w:r>
        <w:t xml:space="preserve"> объектов обезвреживания отходов, на строительство и оснащение таких объектов.</w:t>
      </w:r>
    </w:p>
    <w:p w:rsidR="00000000" w:rsidRDefault="00C42D53">
      <w:pPr>
        <w:pStyle w:val="ConsPlusNormal"/>
        <w:ind w:firstLine="540"/>
        <w:jc w:val="both"/>
      </w:pPr>
      <w:r>
        <w:t>Оплата работ или услуг по выполнению инженерных изысканий, подготовке проектной документации для строительства объектов, используемых для обработки, утилизации отходов, объектов</w:t>
      </w:r>
      <w:r>
        <w:t xml:space="preserve"> обезвреживания отходов, строительству и оснащению таких объектов осуществляется в соответствии со статьей 93 Федерального закона от 5 апреля 2013 года N 44-ФЗ "О контрактной системе в сфере закупок товаров, работ, услуг для обеспечения государственных и м</w:t>
      </w:r>
      <w:r>
        <w:t>униципальных нужд".</w:t>
      </w:r>
    </w:p>
    <w:p w:rsidR="00000000" w:rsidRDefault="00C42D53">
      <w:pPr>
        <w:pStyle w:val="ConsPlusNormal"/>
        <w:ind w:firstLine="540"/>
        <w:jc w:val="both"/>
      </w:pPr>
      <w:r>
        <w:t>Указанные субсидии федерального бюджета предоставляются в порядке, утвержденном Правительством Российской Федерации, пропорционально численности населения, проживающего на территориях субъектов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11. Средства, поступ</w:t>
      </w:r>
      <w:r>
        <w:t>ившие в федеральный бюджет в счет уплаты экологического сбора, в приоритетном порядке предназначаются для выполнения нормативов утилизации отходов от использования товаров, обязанность по утилизации которых исполнена производителями, импортерами таких това</w:t>
      </w:r>
      <w:r>
        <w:t>ров, путем уплаты экологического сбора, а также для: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строительства</w:t>
      </w:r>
      <w:proofErr w:type="gramEnd"/>
      <w:r>
        <w:t>, реконструкции, технического перевооружения, модернизации производственно-технических комплексов, осуществляющих обращение с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разработки</w:t>
      </w:r>
      <w:proofErr w:type="gramEnd"/>
      <w:r>
        <w:t xml:space="preserve"> и внедрения промышленного оборудования росс</w:t>
      </w:r>
      <w:r>
        <w:t>ийского производства в целях утилизации и обезвреживания отходов;</w:t>
      </w:r>
    </w:p>
    <w:p w:rsidR="00000000" w:rsidRDefault="00C42D53">
      <w:pPr>
        <w:pStyle w:val="ConsPlusNormal"/>
        <w:ind w:firstLine="540"/>
        <w:jc w:val="both"/>
      </w:pPr>
      <w:proofErr w:type="spellStart"/>
      <w:proofErr w:type="gramStart"/>
      <w:r>
        <w:t>софинансирования</w:t>
      </w:r>
      <w:proofErr w:type="spellEnd"/>
      <w:proofErr w:type="gramEnd"/>
      <w:r>
        <w:t xml:space="preserve"> региональных программ в области обращения с отходами в части строительства объектов, используемых для сбора, транспортирования, обработки, утилизации отходов от использовани</w:t>
      </w:r>
      <w:r>
        <w:t>я товаров.</w:t>
      </w:r>
    </w:p>
    <w:p w:rsidR="00000000" w:rsidRDefault="00C42D53">
      <w:pPr>
        <w:pStyle w:val="ConsPlusNormal"/>
        <w:ind w:firstLine="540"/>
        <w:jc w:val="both"/>
      </w:pPr>
      <w:r>
        <w:t xml:space="preserve">12. Условием предоставления субсидии субъекту Российской Федерации на цели, предусмотренные </w:t>
      </w:r>
      <w:hyperlink w:anchor="Par711" w:tooltip="10. Средства, поступившие в федеральный бюджет в счет уплаты экологического сбора,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, на покрытие расходов на сбор, транспортирование, обработку, утилизацию отходов от использования товаров, на покрытие дефицита с..." w:history="1">
        <w:r>
          <w:rPr>
            <w:color w:val="0000FF"/>
          </w:rPr>
          <w:t>пунктом 10</w:t>
        </w:r>
      </w:hyperlink>
      <w:r>
        <w:t xml:space="preserve"> настоящей статьи, является наличие утвержденных региональной программы в области обращения с отходами и территори</w:t>
      </w:r>
      <w:r>
        <w:t>альной схемы обращения с отходами.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Title"/>
        <w:jc w:val="center"/>
        <w:outlineLvl w:val="0"/>
      </w:pPr>
      <w:r>
        <w:t>ГЛАВА V.1. РЕГУЛИРОВАНИЕ ДЕЯТЕЛЬНОСТИ В ОБЛАСТИ ОБРАЩЕНИЯ</w:t>
      </w:r>
    </w:p>
    <w:p w:rsidR="00000000" w:rsidRDefault="00C42D53">
      <w:pPr>
        <w:pStyle w:val="ConsPlusTitle"/>
        <w:jc w:val="center"/>
      </w:pPr>
      <w:r>
        <w:t>С ТВЕРДЫМИ КОММУНАЛЬНЫМИ ОТХОДАМИ</w:t>
      </w:r>
    </w:p>
    <w:p w:rsidR="00000000" w:rsidRDefault="00C42D53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29.12.2014 N 458-ФЗ)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До наделения юридического лица статусом регионального оператора по обращению с твердыми коммунальными отходами уполномоченным органом исполнительной власти субъекта Российской Федерации регулирование деятельности в области обращения с твердыми коммунальным</w:t>
      </w:r>
      <w:r>
        <w:t>и отходами осуществляется в соответствии с Федеральным законом от 30.12.2004 N 210-ФЗ "Об основах регулирования тарифов организаций коммунального комплекса" (Федеральный закон от 29.12.2014 N 458-ФЗ (в ред. от 29.12.2015)).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24.6. Региональный опера</w:t>
      </w:r>
      <w:r>
        <w:t>тор по обращению с твердыми коммунальными отходами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1.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 в соответстви</w:t>
      </w:r>
      <w:r>
        <w:t>и с региональной программой в области обращения с отходами и территориальной схемой обращения с отходами.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r>
        <w:t>2. Сбор, транспортирование, обработка, утилизация, обезвреживание, захоронение твердых коммунальны</w:t>
      </w:r>
      <w:r>
        <w:t>х отходов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000000" w:rsidRDefault="00C42D53">
      <w:pPr>
        <w:pStyle w:val="ConsPlusNormal"/>
        <w:ind w:firstLine="540"/>
        <w:jc w:val="both"/>
      </w:pPr>
      <w:r>
        <w:t>3. Обращение с твердыми коммунальными отходами</w:t>
      </w:r>
      <w:r>
        <w:t xml:space="preserve">, являющимися отходами от использования товаров, осуществляется с учетом особенностей, установленных в </w:t>
      </w:r>
      <w:hyperlink w:anchor="Par607" w:tooltip="Статья 24.2. Регулирование в области обращения с отходами от использования товаров" w:history="1">
        <w:r>
          <w:rPr>
            <w:color w:val="0000FF"/>
          </w:rPr>
          <w:t>статье 24.2</w:t>
        </w:r>
      </w:hyperlink>
      <w:r>
        <w:t xml:space="preserve"> настоящего Федерального закона</w:t>
      </w:r>
      <w:r>
        <w:t>.</w:t>
      </w:r>
    </w:p>
    <w:p w:rsidR="00000000" w:rsidRDefault="00C42D53">
      <w:pPr>
        <w:pStyle w:val="ConsPlusNormal"/>
        <w:ind w:firstLine="540"/>
        <w:jc w:val="both"/>
      </w:pPr>
      <w:r>
        <w:t>4. 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порядке, установленном</w:t>
      </w:r>
      <w:r>
        <w:t xml:space="preserve">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5. Статус регионального оператора присваивается на срок не менее чем десять лет. Юридическое лицо может быть лишено статуса регионального оператора по основаниям, определенным правилами обращения с твердыми коммунальны</w:t>
      </w:r>
      <w:r>
        <w:t>ми отходами.</w:t>
      </w:r>
    </w:p>
    <w:p w:rsidR="00000000" w:rsidRDefault="00C42D53">
      <w:pPr>
        <w:pStyle w:val="ConsPlusNormal"/>
        <w:ind w:firstLine="540"/>
        <w:jc w:val="both"/>
      </w:pPr>
      <w:r>
        <w:t>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сбора и транспортирования твердых коммунальных отходов ус</w:t>
      </w:r>
      <w:r>
        <w:t>танавливаются законодательством субъектов Российской Федерации.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В соответствии с Федеральным законом от 29.12.2014 N 458-ФЗ договоры, заключенные собственниками твердых коммунальных отходов на сбор и вывоз твердых коммунальны</w:t>
      </w:r>
      <w:r>
        <w:t>х отходов, действуют до заключения договора с региональным оператором по обращению с твердыми коммунальными отходами. В случае, если до 1 января 2016 года в субъекте Российской Федерации заключены государственные контракты на оказание услуги по обращению с</w:t>
      </w:r>
      <w:r>
        <w:t xml:space="preserve"> твердыми бытовыми (коммунальными) отходами на срок более чем десять лет,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применяю</w:t>
      </w:r>
      <w:r>
        <w:t>тся правила, предусмотренные частью 9 статьи 23 указанного Закона.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24.7. Договор на оказание услуг по обращению с твердыми коммунальными отходами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 xml:space="preserve">1. Региональные операторы заключают договоры на оказание услуг по обращению с твердыми коммунальными </w:t>
      </w:r>
      <w:r>
        <w:t>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</w:t>
      </w:r>
      <w:r>
        <w:t xml:space="preserve">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</w:t>
      </w:r>
      <w:r>
        <w:t>ы вправе заключать договоры на оказание услуг по обращению с другими видами отходов с собственниками таких отходов.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Обязанность по внесению платы за коммунальную услугу по об</w:t>
      </w:r>
      <w:r>
        <w:t>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</w:t>
      </w:r>
      <w:r>
        <w:t>й власти соответствующего субъекта Российской Федерации и региональным оператором по обращению с твердыми коммунальными отходами, но не позднее 1 января 2017 года (Федеральный закон от 29.12.2014 N 458-ФЗ (в ред. от 29.12.2015)).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2.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сбор, транспортирование, обрабо</w:t>
      </w:r>
      <w:r>
        <w:t xml:space="preserve">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</w:t>
      </w:r>
      <w:r>
        <w:t>единого тарифа на услугу регионального оператора.</w:t>
      </w:r>
    </w:p>
    <w:p w:rsidR="00000000" w:rsidRDefault="00C42D53">
      <w:pPr>
        <w:pStyle w:val="ConsPlusNormal"/>
        <w:ind w:firstLine="540"/>
        <w:jc w:val="both"/>
      </w:pPr>
      <w:r>
        <w:t>3.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</w:t>
      </w:r>
      <w:r>
        <w:t>мунальными отходами и с учетом соглашения, заключенного между субъектами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4.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оператором, в зоне</w:t>
      </w:r>
      <w:r>
        <w:t xml:space="preserve"> деятельности которого образуются твердые коммунальные отходы и находятся места их сбора.</w:t>
      </w:r>
    </w:p>
    <w:p w:rsidR="00000000" w:rsidRDefault="00C42D53">
      <w:pPr>
        <w:pStyle w:val="ConsPlusNormal"/>
        <w:ind w:firstLine="540"/>
        <w:jc w:val="both"/>
      </w:pPr>
      <w:r>
        <w:t>5.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</w:t>
      </w:r>
      <w:r>
        <w:t>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Регулируемые тарифы, надбав</w:t>
      </w:r>
      <w:r>
        <w:t>ки к ценам (тарифам) для потребителей и надбавки к тарифам на услуги организаций коммунального комплекса, утвержденные в соответствии с Федеральным законом от 30.12.2004 N 210-ФЗ, применяются до окончания срока, на который они были установлены, если иное н</w:t>
      </w:r>
      <w:r>
        <w:t>е установлено Правительством РФ (Федеральный закон от 29.12.2014 N 458-ФЗ).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24.8. Виды деятельности и тарифы в области обращения с твердыми коммунальными отходами, подлежащие регулированию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1. К регулируемым видам деятельности в области обращения с</w:t>
      </w:r>
      <w:r>
        <w:t xml:space="preserve"> твердыми коммунальными отходами относятся: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обработка</w:t>
      </w:r>
      <w:proofErr w:type="gramEnd"/>
      <w:r>
        <w:t xml:space="preserve"> твердых коммунальных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обезвреживание</w:t>
      </w:r>
      <w:proofErr w:type="gramEnd"/>
      <w:r>
        <w:t xml:space="preserve"> твердых коммунальных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захоронение</w:t>
      </w:r>
      <w:proofErr w:type="gramEnd"/>
      <w:r>
        <w:t xml:space="preserve"> твердых коммунальных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оказание</w:t>
      </w:r>
      <w:proofErr w:type="gramEnd"/>
      <w:r>
        <w:t xml:space="preserve"> услуги по обращению с твердыми коммунальными отходами региональным операторо</w:t>
      </w:r>
      <w:r>
        <w:t>м.</w:t>
      </w:r>
    </w:p>
    <w:p w:rsidR="00000000" w:rsidRDefault="00C42D53">
      <w:pPr>
        <w:pStyle w:val="ConsPlusNormal"/>
        <w:ind w:firstLine="540"/>
        <w:jc w:val="both"/>
      </w:pPr>
      <w:r>
        <w:t>2. Регулируемые виды деятельности в области обращения с твердыми коммунальными отходами осуществляются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</w:t>
      </w:r>
      <w:r>
        <w:t>бращения с твердыми коммунальными отходами, установленные органами исполнительной власти субъектов Российской Федерации, уполномоченными в области регулирования тарифов. Предельные тарифы на осуществление регулируемых видов деятельности в области обращения</w:t>
      </w:r>
      <w:r>
        <w:t xml:space="preserve"> с твердыми коммунальными отходами устанавливаются в отношении каждой организации, осуществляющей регулируемые виды деятельности в области обращения с твердыми коммунальными отходами, и в отношении каждого осуществляемого вида деятельности с учетом террито</w:t>
      </w:r>
      <w:r>
        <w:t>риальной схемы обращения с отходами.</w:t>
      </w:r>
    </w:p>
    <w:p w:rsidR="00000000" w:rsidRDefault="00C42D53">
      <w:pPr>
        <w:pStyle w:val="ConsPlusNormal"/>
        <w:ind w:firstLine="540"/>
        <w:jc w:val="both"/>
      </w:pPr>
      <w:r>
        <w:t>3. Правительство Российской Федерации определяет случаи,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торгов, и уст</w:t>
      </w:r>
      <w:r>
        <w:t>анавливает порядок проведения таких торгов, в том числе определяет случаи, когда условия проведения таких торгов подлежат предварительному согласованию с органами исполнительной власти субъектов Российской Федерации, и устанавливает порядок этого согласова</w:t>
      </w:r>
      <w:r>
        <w:t>ния.</w:t>
      </w:r>
    </w:p>
    <w:p w:rsidR="00000000" w:rsidRDefault="00C42D53">
      <w:pPr>
        <w:pStyle w:val="ConsPlusNormal"/>
        <w:ind w:firstLine="540"/>
        <w:jc w:val="both"/>
      </w:pPr>
      <w:r>
        <w:t>4. Регулированию подлежат следующие виды предельных тарифов в области обращения с твердыми коммунальными отходами: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единый</w:t>
      </w:r>
      <w:proofErr w:type="gramEnd"/>
      <w:r>
        <w:t xml:space="preserve"> тариф на услугу регионального оператора по обращению с твердыми коммунальными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тариф</w:t>
      </w:r>
      <w:proofErr w:type="gramEnd"/>
      <w:r>
        <w:t xml:space="preserve"> на обработку твердых коммунальных о</w:t>
      </w:r>
      <w:r>
        <w:t>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тариф</w:t>
      </w:r>
      <w:proofErr w:type="gramEnd"/>
      <w:r>
        <w:t xml:space="preserve"> на обезвреживание твердых коммунальных отходов;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тариф</w:t>
      </w:r>
      <w:proofErr w:type="gramEnd"/>
      <w:r>
        <w:t xml:space="preserve"> на захоронение твердых коммунальных отходов.</w:t>
      </w:r>
    </w:p>
    <w:p w:rsidR="00000000" w:rsidRDefault="00C42D53">
      <w:pPr>
        <w:pStyle w:val="ConsPlusNormal"/>
        <w:ind w:firstLine="540"/>
        <w:jc w:val="both"/>
      </w:pPr>
      <w:r>
        <w:t>При установлении единого тарифа на услугу регионального оператора не учитываются его затраты на обработку, утилизацию твердых коммунальных отходов.</w:t>
      </w:r>
    </w:p>
    <w:p w:rsidR="00000000" w:rsidRDefault="00C42D53">
      <w:pPr>
        <w:pStyle w:val="ConsPlusNormal"/>
        <w:ind w:firstLine="540"/>
        <w:jc w:val="both"/>
      </w:pPr>
      <w:r>
        <w:t>5. Операторы по обращению с твердыми коммунальными отходами и региональные операторы обязаны вести бухгалтер</w:t>
      </w:r>
      <w:r>
        <w:t>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учете, порядком ведения раздельного учета затрат</w:t>
      </w:r>
      <w:r>
        <w:t xml:space="preserve"> по видам указанной деятельности и единой системой классификации таких затрат, утверждаемые уполномоченным Правительством Российской Федерации федеральным органом исполнительной власти.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24.9. Порядок государственного регулирования тарифов в области</w:t>
      </w:r>
      <w:r>
        <w:t xml:space="preserve"> обращения с твердыми коммунальными отходами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1.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субъектов Российской Федерации или в случае пе</w:t>
      </w:r>
      <w:r>
        <w:t>редачи соответствующих полномочий законом субъекта Российской Федерации органами местного самоуправления в порядке, установленном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2. Тарифы должны компенсировать экономически обоснованные расходы на реализацию производс</w:t>
      </w:r>
      <w:r>
        <w:t>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</w:t>
      </w:r>
      <w:r>
        <w:t>тала.</w:t>
      </w:r>
    </w:p>
    <w:p w:rsidR="00000000" w:rsidRDefault="00C42D53">
      <w:pPr>
        <w:pStyle w:val="ConsPlusNormal"/>
        <w:ind w:firstLine="540"/>
        <w:jc w:val="both"/>
      </w:pPr>
      <w:r>
        <w:t>3. Единый тариф на услугу по обращению с твердыми коммунальными отходами устанавливается в отношении региональных операторов. Иные подлежащие регулированию тарифы устанавливаются в отношении операторов по обращению с твердыми коммунальными отходами.</w:t>
      </w:r>
    </w:p>
    <w:p w:rsidR="00000000" w:rsidRDefault="00C42D53">
      <w:pPr>
        <w:pStyle w:val="ConsPlusNormal"/>
        <w:ind w:firstLine="540"/>
        <w:jc w:val="both"/>
      </w:pPr>
      <w:r>
        <w:t>4. Тарифы могут устанавливаться с календарной разбивкой и дифференцироваться в порядке и по критериям, которые установлены основами ценообразования в области обращения с твердыми коммунальными отходами, определенными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5.</w:t>
      </w:r>
      <w:r>
        <w:t xml:space="preserve"> Методы регулирования тарифов, в том числе на основе долгосрочных параметров, критерии их применения определяются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bookmarkStart w:id="17" w:name="Par783"/>
      <w:bookmarkEnd w:id="17"/>
      <w:r>
        <w:t>6. В случае изменения тарифов, рассчитанных на основе долгосрочных параметров регулирования т</w:t>
      </w:r>
      <w:r>
        <w:t>арифов, и (или) необходимой валовой выручки оператора по обращению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обращения с</w:t>
      </w:r>
      <w:r>
        <w:t xml:space="preserve"> твердыми коммунальными отходами на основе долгосрочных параметров регулирования тарифов, либо в пределах переданных полномочий органом местного самоуправления, а также установления тарифов на основе долгосрочных параметров регулирования тарифов, отличных </w:t>
      </w:r>
      <w:r>
        <w:t>от долгосрочных параметров регулирования тарифов,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</w:t>
      </w:r>
      <w:r>
        <w:t xml:space="preserve">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партнерстве, что приведет к недополученным доходам, связанным с осуществлением регулируемых видов деят</w:t>
      </w:r>
      <w:r>
        <w:t>ельности организациями, возмещение таких недополученных доходов указанным организациям, за исключением случаев корректировки тарифов (необходимой валовой выручки организации, которая осуществляет регулируемые виды деятельности и определена в соответствии с</w:t>
      </w:r>
      <w:r>
        <w:t xml:space="preserve"> основами ценообразования в области обращения с твердыми коммунальными отходами на основе долгосрочных параметров регулирования тарифов) и иных случаев, предусмотренных основами ценообразования в области обращения с твердыми коммунальными отходами, утвержд</w:t>
      </w:r>
      <w:r>
        <w:t>енными Правительством Российской Федерации,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13.07.2015 N 224-ФЗ)</w:t>
      </w:r>
    </w:p>
    <w:p w:rsidR="00000000" w:rsidRDefault="00C42D53">
      <w:pPr>
        <w:pStyle w:val="ConsPlusNormal"/>
        <w:ind w:firstLine="540"/>
        <w:jc w:val="both"/>
      </w:pPr>
      <w:r>
        <w:t xml:space="preserve">7. </w:t>
      </w:r>
      <w:r>
        <w:t>В случае, если изменение соответствующих тарифов, и (или) необходимой валовой выручки, и (или) долгосрочных параметров осуществлено в связи с изменением законодательства Российской Федерации, регулирующего вопросы государственного регулирования тарифов в о</w:t>
      </w:r>
      <w:r>
        <w:t>бласти обращения с твердыми коммунальными отходами, расходы бюджета соответствующего субъекта Российской Федерации (местного бюджета), возникшие в результате компенсации недополученных доходов, связанных с осуществлением организациями регулируемых видов де</w:t>
      </w:r>
      <w:r>
        <w:t xml:space="preserve">ятельности в области обращения с твердыми коммунальными отходами, в предусмотренном </w:t>
      </w:r>
      <w:hyperlink w:anchor="Par783" w:tooltip="6. В случае изменения тарифов, рассчитанных на основе долгосрочных параметров регулирования тарифов, и (или) необходимой валовой выручки оператора по обращ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, либо в пределах переданных полномочий органом местного самоуправления,..." w:history="1">
        <w:r>
          <w:rPr>
            <w:color w:val="0000FF"/>
          </w:rPr>
          <w:t>пунктом 6</w:t>
        </w:r>
      </w:hyperlink>
      <w:r>
        <w:t xml:space="preserve"> настоящей статьи случае подлежат компенсации (за исключением предусмотренных </w:t>
      </w:r>
      <w:hyperlink w:anchor="Par786" w:tooltip="8.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, меньше объема..." w:history="1">
        <w:r>
          <w:rPr>
            <w:color w:val="0000FF"/>
          </w:rPr>
          <w:t>пунктом 8</w:t>
        </w:r>
      </w:hyperlink>
      <w:r>
        <w:t xml:space="preserve"> настоящей статьи </w:t>
      </w:r>
      <w:r>
        <w:t>случаев принятия Правительством Российской Федерации решения в связи с существенным ухудшением экономической конъюнктуры) за счет средств федерального бюджета в соответствии с бюджетным законодательством Российской Федерации в объеме, обусловленном указанн</w:t>
      </w:r>
      <w:r>
        <w:t>ым изменением законодательства Российской Федерации. Размер такой компенсации определяется в порядке, установленном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bookmarkStart w:id="18" w:name="Par786"/>
      <w:bookmarkEnd w:id="18"/>
      <w:r>
        <w:t xml:space="preserve">8. Правительство Российской Федерации вправе принять решение о временном изменении тарифов </w:t>
      </w:r>
      <w:r>
        <w:t>в области обращения с твердыми коммунальными отходами либо параметров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</w:t>
      </w:r>
      <w:r>
        <w:t xml:space="preserve"> уполномоченным Правительством Российской Федерации федеральным органом исполнительной власти в постоянных ценах за один из кварталов текущего года, меньше объема валового внутреннего продукта в соответствующем квартале предыдущего года. Дополнительные рас</w:t>
      </w:r>
      <w:r>
        <w:t>ходы (недополученные доходы) организаций, осуществляющих регулируемые виды деятельности, которые возникли в результате такого временного изменения тарифов, в обязательном порядке за счет средств бюджетов бюджетной системы Российской Федерации не возмещаютс</w:t>
      </w:r>
      <w:r>
        <w:t>я. Дополнительные расходы (недополученные доходы) организаций, осуществляющих регулируемые виды деятельности, которые не возмещены за счет средств бюджетов бюджетной системы Российской Федерации, учитываются при установлении тарифов в области обращения с т</w:t>
      </w:r>
      <w:r>
        <w:t>вердыми коммунальными отходами по окончании периода временного изменения тарифов.</w:t>
      </w:r>
    </w:p>
    <w:p w:rsidR="00000000" w:rsidRDefault="00C42D53">
      <w:pPr>
        <w:pStyle w:val="ConsPlusNormal"/>
        <w:ind w:firstLine="540"/>
        <w:jc w:val="both"/>
      </w:pPr>
      <w:r>
        <w:t>9. Органы исполнительной власти субъектов Российской Федерации, уполномоченные в области государственного регулирования тарифов, осуществляют региональный государственный кон</w:t>
      </w:r>
      <w:r>
        <w:t>троль (надзор) в части правильности применения тарифов в порядке, установленном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10. Федеральный орган исполнительной власти, уполномоченный в области государственного регулирования тарифов в сфере обращения с твердыми к</w:t>
      </w:r>
      <w:r>
        <w:t>оммунальными отходами, осуществляет мониторинг тарифов в области обращения с твердыми коммунальными отходами.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24.10. Расчет объема и (или) массы твердых коммунальных отходов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1. Определение объема и (или) массы твердых коммунальных отходов осуществ</w:t>
      </w:r>
      <w:r>
        <w:t>ляется в целях расчетов по договорам в области обращения с твердыми коммунальными отходами в соответствии с правилами коммерческого учета объема и (или) массы твердых коммунальных отходов, утвержденными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2. В случаях, оп</w:t>
      </w:r>
      <w:r>
        <w:t>ределенных Правительством Российской Федерации, объем и (или) масса твердых коммунальных отходов определяются исходя из нормативов накопления твердых коммунальных отходов. Нормативы накопления твердых коммунальных отходов утверждаются органами исполнительн</w:t>
      </w:r>
      <w:r>
        <w:t>ой власти субъектов Российской Федерации либо органом местного самоуправления поселения или городского округа (в случае наделения его соответствующими полномочиями законом субъекта Российской Федерации).</w:t>
      </w:r>
    </w:p>
    <w:p w:rsidR="00000000" w:rsidRDefault="00C42D53">
      <w:pPr>
        <w:pStyle w:val="ConsPlusNormal"/>
        <w:ind w:firstLine="540"/>
        <w:jc w:val="both"/>
      </w:pPr>
      <w:r>
        <w:t>3. Нормативы накопления твердых коммунальных отходов</w:t>
      </w:r>
      <w:r>
        <w:t xml:space="preserve">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отходами, а также с учетом других критериев, установленных Правительство</w:t>
      </w:r>
      <w:r>
        <w:t>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4. Порядок определения нормативов накопления твердых коммунальных отходов устанавливается Правительством Российской Федерации.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24.11. Право на получение информации в области обращения с твердыми коммунальными отходами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1. Информация в области обращения с твердыми коммунальными отходами является общедоступной, за исключением информации, составляющей государственную, коммерческую и иную охраняемую законом тайну. Доступ к указанной информации обеспечивается уполномоченным о</w:t>
      </w:r>
      <w:r>
        <w:t>рганом субъекта Российской Федерации,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</w:t>
      </w:r>
      <w:r>
        <w:t>-телекоммуникационной сети "Интернет".</w:t>
      </w:r>
    </w:p>
    <w:p w:rsidR="00000000" w:rsidRDefault="00C42D53">
      <w:pPr>
        <w:pStyle w:val="ConsPlusNormal"/>
        <w:ind w:firstLine="540"/>
        <w:jc w:val="both"/>
      </w:pPr>
      <w:r>
        <w:t>2. Информация о регулируемых видах деятельности в области обращения с твердыми коммунальными отходами, к которой обеспечивается свободный доступ и которая подлежит раскрытию в соответствии со стандартами раскрытия инф</w:t>
      </w:r>
      <w:r>
        <w:t>ормации в области обращения с твердыми коммунальными отходами, не может быть признана коммерческой тайной.</w:t>
      </w:r>
    </w:p>
    <w:p w:rsidR="00000000" w:rsidRDefault="00C42D53">
      <w:pPr>
        <w:pStyle w:val="ConsPlusNormal"/>
        <w:ind w:firstLine="540"/>
        <w:jc w:val="both"/>
      </w:pPr>
      <w:r>
        <w:t>3. Информация о тарифах в области обращения с твердыми коммунальными отходами, параметрах тарифного регулирования, в том числе установленных на долго</w:t>
      </w:r>
      <w:r>
        <w:t>срочный период регулирования, размещается органами регулирования в средствах массовой информации и (или) на сайте в информационно-телекоммуникационной сети "Интернет", предназначенном для размещения информации по вопросам регулирования тарифов и определенн</w:t>
      </w:r>
      <w:r>
        <w:t>ом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4. Федеральные органы исполнительной власти в пределах своих полномочий вправе запрашивать у организаций, осуществляющих деятельность в области обращения с твердыми коммунальными отходами, федеральных органов исполни</w:t>
      </w:r>
      <w:r>
        <w:t>тельной власти, органов исполнительной власти субъектов Российской Федерации, органов местного самоуправления поселений, городских округов информацию, необходимую для осуществления полномочий, установленных настоящим Федеральным законом, другими федеральны</w:t>
      </w:r>
      <w:r>
        <w:t>ми законами, нормативными правовыми актами Правительства Российской Федерации, а указанные органы и организации обязаны предоставить запрашиваемую информацию.</w:t>
      </w:r>
    </w:p>
    <w:p w:rsidR="00000000" w:rsidRDefault="00C42D53">
      <w:pPr>
        <w:pStyle w:val="ConsPlusNormal"/>
        <w:ind w:firstLine="540"/>
        <w:jc w:val="both"/>
      </w:pPr>
      <w:r>
        <w:t>5. Органы исполнительной власти субъектов Российской Федерации в пределах своих полномочий в обла</w:t>
      </w:r>
      <w:r>
        <w:t>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органов местного самоуправления поселений, городских округов информацию, необходимую для ос</w:t>
      </w:r>
      <w:r>
        <w:t>уществления полномочий, установленных настоящим Федеральным законом, другими федеральными законами, нормативными правовыми актами Правительства Российской Федерации, а указанные органы и организации обязаны предоставить запрашиваемую информацию.</w:t>
      </w:r>
    </w:p>
    <w:p w:rsidR="00000000" w:rsidRDefault="00C42D53">
      <w:pPr>
        <w:pStyle w:val="ConsPlusNormal"/>
        <w:ind w:firstLine="540"/>
        <w:jc w:val="both"/>
      </w:pPr>
      <w:r>
        <w:t xml:space="preserve">6. Органы </w:t>
      </w:r>
      <w:r>
        <w:t>местного самоуправления поселений, городских округов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</w:t>
      </w:r>
      <w:r>
        <w:t>рмацию, необходимую для осуществления полномочий, установленных настоящим Федеральным законом, а указанные организации обязаны предоставить запрашиваемую информацию.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24.12. Организация государственного контроля (надзора) в области регулирования тар</w:t>
      </w:r>
      <w:r>
        <w:t>ифов в области обращения с твердыми коммунальными отходами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1. Порядок осуществления уполномоченным Правительством Российской Федерации федеральным органом исполнительной власти государственного контроля (надзора) в области регулируемых государством тарифо</w:t>
      </w:r>
      <w:r>
        <w:t>в (федеральный государственный контроль (надзор) определяется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2. Порядок осуществления уполномоченными органами исполнительной власти субъектов Российской Федерации государственного контроля (надзора) в области регулиру</w:t>
      </w:r>
      <w:r>
        <w:t>емых государством тарифов (региональный государственный контроль (надзор) устанавливается высшим исполнительным органом государственной власти субъекта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3. К отношениям, связанным с осуществлением федерального государственного контроля</w:t>
      </w:r>
      <w:r>
        <w:t xml:space="preserve"> (надзора) и регионального государственного контроля (надзора)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(далее - органы госу</w:t>
      </w:r>
      <w:r>
        <w:t>дарственного контроля (надзора) в области регулируемых государством тарифов),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</w:t>
      </w:r>
      <w:r>
        <w:t>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C42D53">
      <w:pPr>
        <w:pStyle w:val="ConsPlusNormal"/>
        <w:ind w:firstLine="540"/>
        <w:jc w:val="both"/>
      </w:pPr>
      <w:r>
        <w:t>4. Предметом проверки при осуществлении федерального государственного контроля (надзора) являются правомерность и обоснованность установления и и</w:t>
      </w:r>
      <w:r>
        <w:t>зменения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 раскрытия информации.</w:t>
      </w:r>
    </w:p>
    <w:p w:rsidR="00000000" w:rsidRDefault="00C42D53">
      <w:pPr>
        <w:pStyle w:val="ConsPlusNormal"/>
        <w:ind w:firstLine="540"/>
        <w:jc w:val="both"/>
      </w:pPr>
      <w:r>
        <w:t>5. Предметом проверки при осуществлении регио</w:t>
      </w:r>
      <w:r>
        <w:t xml:space="preserve">нального государственного контроля (надзора) являются правомерность и обоснованность установления и изменения тарифов органами местного самоуправления (в случае их наделения законом субъекта Российской Федерации отдельными полномочиями субъекта Российской </w:t>
      </w:r>
      <w:r>
        <w:t>Федерации в области регулирования тарифов), соблюдение региональными операторами, операторами по обращению с твердыми коммунальными отходами требований порядка ценообразования и применения тарифов, а также стандартов раскрытия информации.</w:t>
      </w:r>
    </w:p>
    <w:p w:rsidR="00000000" w:rsidRDefault="00C42D53">
      <w:pPr>
        <w:pStyle w:val="ConsPlusNormal"/>
        <w:ind w:firstLine="540"/>
        <w:jc w:val="both"/>
      </w:pPr>
      <w:r>
        <w:t>6. Основанием для</w:t>
      </w:r>
      <w:r>
        <w:t xml:space="preserve"> включения плановой проверки в ежегодный план проведения плановых проверок является истечение одного года с даты: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государственной</w:t>
      </w:r>
      <w:proofErr w:type="gramEnd"/>
      <w:r>
        <w:t xml:space="preserve"> регистрации оператора по обращению с твердыми коммунальными отходами, регионального оператора;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окончания</w:t>
      </w:r>
      <w:proofErr w:type="gramEnd"/>
      <w:r>
        <w:t xml:space="preserve"> проведения последней </w:t>
      </w:r>
      <w:r>
        <w:t>плановой проверки проверяемого лица.</w:t>
      </w:r>
    </w:p>
    <w:p w:rsidR="00000000" w:rsidRDefault="00C42D53">
      <w:pPr>
        <w:pStyle w:val="ConsPlusNormal"/>
        <w:ind w:firstLine="540"/>
        <w:jc w:val="both"/>
      </w:pPr>
      <w:r>
        <w:t>7. Основанием для проведения внеплановой проверки является: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истечение</w:t>
      </w:r>
      <w:proofErr w:type="gramEnd"/>
      <w:r>
        <w:t xml:space="preserve">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поступление</w:t>
      </w:r>
      <w:proofErr w:type="gramEnd"/>
      <w:r>
        <w:t xml:space="preserve"> в органы государственного контроля (надзора) в области регулируемых государством тарифов обращений и заявлений граждан, в том числе индивидуальных предпринимателей, а также юридических лиц, информации от органов государственной власти (должност</w:t>
      </w:r>
      <w:r>
        <w:t>ных лиц органов государственного контроля (надзора), органов местного самоуправления, из средств массовой информации о нарушении проверяемыми лицами установленных требований законодательства Российской Федерации;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наличие</w:t>
      </w:r>
      <w:proofErr w:type="gramEnd"/>
      <w:r>
        <w:t xml:space="preserve"> приказа (распоряжения) руководителя</w:t>
      </w:r>
      <w:r>
        <w:t xml:space="preserve">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</w:t>
      </w:r>
      <w:r>
        <w:t>проведении внеплановой проверки в рамках надзора за исполнением законов Российской Федерации.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</w:pPr>
      <w:r>
        <w:t>Примечание:</w:t>
      </w:r>
    </w:p>
    <w:p w:rsidR="00000000" w:rsidRDefault="00C42D53">
      <w:pPr>
        <w:pStyle w:val="ConsPlusNormal"/>
        <w:ind w:firstLine="540"/>
        <w:jc w:val="both"/>
      </w:pPr>
      <w:r>
        <w:t>Инвестиционные программы организаций коммунального комплекса, утвержденные в соответствии с Федеральным законом от 30.12.2004 N 210-ФЗ, применяются до окончания срока, на который они были установлены, если иное не установлено Правительством РФ (Федеральный</w:t>
      </w:r>
      <w:r>
        <w:t xml:space="preserve"> закон от 29.12.2014 N 458-ФЗ).</w:t>
      </w: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24.13. Инвестиционная программа оператора по обращению с твердыми коммунальными отходами</w:t>
      </w:r>
    </w:p>
    <w:p w:rsidR="00000000" w:rsidRDefault="00C42D53">
      <w:pPr>
        <w:pStyle w:val="ConsPlusNormal"/>
        <w:jc w:val="both"/>
      </w:pPr>
    </w:p>
    <w:p w:rsidR="00000000" w:rsidRDefault="00C42D53">
      <w:pPr>
        <w:pStyle w:val="ConsPlusNormal"/>
        <w:ind w:firstLine="540"/>
        <w:jc w:val="both"/>
      </w:pPr>
      <w:r>
        <w:t>1. Строительство, реконструкция и (или) модернизация объектов, используемых для обращения с твердыми коммунальными отходами, о</w:t>
      </w:r>
      <w:r>
        <w:t>существляются в соответствии с инвестиционными программами. Инвестиционная программа разрабатывается на основании территориальной схемы в области обращения с отходами.</w:t>
      </w:r>
    </w:p>
    <w:p w:rsidR="00000000" w:rsidRDefault="00C42D53">
      <w:pPr>
        <w:pStyle w:val="ConsPlusNormal"/>
        <w:ind w:firstLine="540"/>
        <w:jc w:val="both"/>
      </w:pPr>
      <w:r>
        <w:t>2. Инвестиционная программа должна содержать: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плановые</w:t>
      </w:r>
      <w:proofErr w:type="gramEnd"/>
      <w:r>
        <w:t xml:space="preserve"> и фактические значения показателе</w:t>
      </w:r>
      <w:r>
        <w:t>й эффективности объектов, используемых для обработки, обезвреживания и размещения твердых коммунальных отходов;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404-ФЗ)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перечень</w:t>
      </w:r>
      <w:proofErr w:type="gramEnd"/>
      <w:r>
        <w:t xml:space="preserve"> мероприятий по строительству новых, реконструкции и (или) модернизации существующих</w:t>
      </w:r>
      <w:r>
        <w:t xml:space="preserve"> объектов, используемых для обращения с твердыми коммунальными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объем</w:t>
      </w:r>
      <w:proofErr w:type="gramEnd"/>
      <w:r>
        <w:t xml:space="preserve"> финансовых потребностей, необходимых для реализации инвестиционной программы, с указанием источников финансирования;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график</w:t>
      </w:r>
      <w:proofErr w:type="gramEnd"/>
      <w:r>
        <w:t xml:space="preserve"> реализации мероприятий инвестиционной программы;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пред</w:t>
      </w:r>
      <w:r>
        <w:t>варительный</w:t>
      </w:r>
      <w:proofErr w:type="gramEnd"/>
      <w:r>
        <w:t xml:space="preserve"> расчет тарифов в области обращения с твердыми коммунальными отходами;</w:t>
      </w:r>
    </w:p>
    <w:p w:rsidR="00000000" w:rsidRDefault="00C42D53">
      <w:pPr>
        <w:pStyle w:val="ConsPlusNormal"/>
        <w:ind w:firstLine="540"/>
        <w:jc w:val="both"/>
      </w:pPr>
      <w:proofErr w:type="gramStart"/>
      <w:r>
        <w:t>иные</w:t>
      </w:r>
      <w:proofErr w:type="gramEnd"/>
      <w:r>
        <w:t xml:space="preserve"> сведения, определенные Правительством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  <w:r>
        <w:t>3. Инвестиционная программа утверждается уполномоченным органом исполнительной власти субъекта Российской Фед</w:t>
      </w:r>
      <w:r>
        <w:t>ерации. Порядок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порядок определения плановых и фактических значений показателей эффективност</w:t>
      </w:r>
      <w:r>
        <w:t>и объектов, используемых для обработки, обезвреживания, захоронения твердых коммунальных отходов, устанавливается Правительством Российской Федерации.</w:t>
      </w:r>
    </w:p>
    <w:p w:rsidR="00000000" w:rsidRDefault="00C42D53">
      <w:pPr>
        <w:pStyle w:val="ConsPlusNormal"/>
      </w:pPr>
    </w:p>
    <w:p w:rsidR="00000000" w:rsidRDefault="00C42D53">
      <w:pPr>
        <w:pStyle w:val="ConsPlusTitle"/>
        <w:jc w:val="center"/>
        <w:outlineLvl w:val="0"/>
      </w:pPr>
      <w:r>
        <w:t>Глава VI. ГОСУДАРСТВЕННЫЙ НАДЗОР В ОБЛАСТИ ОБРАЩЕНИЯ</w:t>
      </w:r>
    </w:p>
    <w:p w:rsidR="00000000" w:rsidRDefault="00C42D53">
      <w:pPr>
        <w:pStyle w:val="ConsPlusTitle"/>
        <w:jc w:val="center"/>
      </w:pPr>
      <w:r>
        <w:t>С ОТХОДАМИ</w:t>
      </w:r>
    </w:p>
    <w:p w:rsidR="00000000" w:rsidRDefault="00C42D5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</w:t>
      </w:r>
      <w:r>
        <w:t>1 N 242-ФЗ)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25. Государственный надзор в области обращения с отходами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</w:pPr>
      <w:r>
        <w:t>1. Под государственным надзором в области обращения с отходами понимаются деятельност</w:t>
      </w:r>
      <w:r>
        <w:t>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</w:t>
      </w:r>
      <w:r>
        <w:t xml:space="preserve">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</w:t>
      </w:r>
      <w:r>
        <w:t>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</w:t>
      </w:r>
      <w:r>
        <w:t>бъектов Российской Федерации в области обращения с отходами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</w:t>
      </w:r>
      <w:r>
        <w:t xml:space="preserve">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</w:t>
      </w:r>
      <w:r>
        <w:t>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C42D53">
      <w:pPr>
        <w:pStyle w:val="ConsPlusNormal"/>
        <w:ind w:firstLine="540"/>
        <w:jc w:val="both"/>
      </w:pPr>
      <w:r>
        <w:t>2. Государственный надзор в области обращения с отходами осуществляется уполномоченными федера</w:t>
      </w:r>
      <w:r>
        <w:t>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</w:t>
      </w:r>
      <w:r>
        <w:t>х компетенции в соответствии с законодательством Российской Федерации об охране окружающей среды 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</w:t>
      </w:r>
      <w:r>
        <w:t>роля (надзора) и муниципального контроля".</w:t>
      </w:r>
    </w:p>
    <w:p w:rsidR="00000000" w:rsidRDefault="00C42D53">
      <w:pPr>
        <w:pStyle w:val="ConsPlusNormal"/>
        <w:ind w:firstLine="540"/>
        <w:jc w:val="both"/>
      </w:pPr>
      <w:r>
        <w:t>3. Федеральный государственный пожарный надзор, федеральный государственный санитарно-эпидемиологический надзор, федеральный государственный надзор в области использования атомной энергии, федеральный государствен</w:t>
      </w:r>
      <w:r>
        <w:t>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Федерации.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26. Производственный</w:t>
      </w:r>
      <w:r>
        <w:t xml:space="preserve"> контроль в области обращения с отходами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1. 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</w:t>
      </w:r>
      <w:r>
        <w:t>ия с отходами.</w:t>
      </w:r>
    </w:p>
    <w:p w:rsidR="00000000" w:rsidRDefault="00C42D53">
      <w:pPr>
        <w:pStyle w:val="ConsPlusNormal"/>
        <w:ind w:firstLine="540"/>
        <w:jc w:val="both"/>
      </w:pPr>
      <w:r>
        <w:t>2. Производственный контроль в области обращения с отходами является составной частью производственного экологического контроля, осуществляемого в соответствии с требованиями законодательства в области охраны окружающей среды.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Ф</w:t>
      </w:r>
      <w:r>
        <w:t>едерального закона от 21.07.2014 N 219-ФЗ)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27. Общественный контроль в области обращения с отходами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Общественный контроль в области обращения с отходами осуществляют граждане или общественные объединения в порядке, предусмотренном законодательство</w:t>
      </w:r>
      <w:r>
        <w:t>м Российской Федерации.</w:t>
      </w:r>
    </w:p>
    <w:p w:rsidR="00000000" w:rsidRDefault="00C42D53">
      <w:pPr>
        <w:pStyle w:val="ConsPlusNormal"/>
      </w:pPr>
    </w:p>
    <w:p w:rsidR="00000000" w:rsidRDefault="00C42D53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000000" w:rsidRDefault="00C42D53">
      <w:pPr>
        <w:pStyle w:val="ConsPlusTitle"/>
        <w:jc w:val="center"/>
      </w:pPr>
      <w:r>
        <w:t>ЗАКОНОДАТЕЛЬСТВА РОССИЙСКОЙ ФЕДЕРАЦИИ В ОБЛАСТИ</w:t>
      </w:r>
    </w:p>
    <w:p w:rsidR="00000000" w:rsidRDefault="00C42D53">
      <w:pPr>
        <w:pStyle w:val="ConsPlusTitle"/>
        <w:jc w:val="center"/>
      </w:pPr>
      <w:r>
        <w:t>ОБРАЩЕНИЯ С ОТХОДАМИ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28. Виды ответственности за нарушение законодательства Российской Федерации в области обращения с отходами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Неиспо</w:t>
      </w:r>
      <w:r>
        <w:t>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</w:t>
      </w:r>
      <w:r>
        <w:t>конодательством Российской Федерации.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09.05.2005 N 45-ФЗ)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1. 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</w:t>
      </w:r>
      <w:r>
        <w:t>дерации.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09.05.2005 N 45-ФЗ)</w:t>
      </w:r>
    </w:p>
    <w:p w:rsidR="00000000" w:rsidRDefault="00C42D53">
      <w:pPr>
        <w:pStyle w:val="ConsPlusNormal"/>
        <w:ind w:firstLine="540"/>
        <w:jc w:val="both"/>
      </w:pPr>
      <w:r>
        <w:t xml:space="preserve"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</w:t>
      </w:r>
      <w:r>
        <w:t>судом.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09.05.2005 N 45-ФЗ)</w:t>
      </w:r>
    </w:p>
    <w:p w:rsidR="00000000" w:rsidRDefault="00C42D53">
      <w:pPr>
        <w:pStyle w:val="ConsPlusNormal"/>
      </w:pPr>
    </w:p>
    <w:p w:rsidR="00000000" w:rsidRDefault="00C42D53">
      <w:pPr>
        <w:pStyle w:val="ConsPlusTitle"/>
        <w:jc w:val="center"/>
        <w:outlineLvl w:val="0"/>
      </w:pPr>
      <w:r>
        <w:t>Глава VIII. ЗАКЛЮЧИТЕЛЬНЫЕ И ПЕРЕХОДНЫЕ ПОЛОЖЕНИЯ</w:t>
      </w:r>
    </w:p>
    <w:p w:rsidR="00000000" w:rsidRDefault="00C42D5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29.06.2012 N 96-ФЗ)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29.1. Переходные положения</w:t>
      </w:r>
    </w:p>
    <w:p w:rsidR="00000000" w:rsidRDefault="00C42D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29.06.2012 N 96-ФЗ)</w:t>
      </w:r>
    </w:p>
    <w:p w:rsidR="00000000" w:rsidRDefault="00C42D53">
      <w:pPr>
        <w:pStyle w:val="ConsPlusNormal"/>
        <w:ind w:firstLine="540"/>
        <w:jc w:val="both"/>
      </w:pPr>
    </w:p>
    <w:p w:rsidR="00000000" w:rsidRDefault="00C42D53">
      <w:pPr>
        <w:pStyle w:val="ConsPlusNormal"/>
        <w:ind w:firstLine="540"/>
        <w:jc w:val="both"/>
      </w:pPr>
      <w:r>
        <w:t xml:space="preserve">1. До 1 </w:t>
      </w:r>
      <w:r>
        <w:t>января 2025 года в муниципальных образованиях, включенных в состав территории города федерального значения Москвы в результате изменения его границ, допускаются нахождение и эксплуатация ранее созданных объектов размещения отходов.</w:t>
      </w:r>
    </w:p>
    <w:p w:rsidR="00000000" w:rsidRDefault="00C42D53">
      <w:pPr>
        <w:pStyle w:val="ConsPlusNormal"/>
        <w:ind w:firstLine="540"/>
        <w:jc w:val="both"/>
      </w:pPr>
      <w:r>
        <w:t>2. До 1 января 2020 года</w:t>
      </w:r>
      <w:r>
        <w:t xml:space="preserve"> запрет, установленный </w:t>
      </w:r>
      <w:hyperlink w:anchor="Par351" w:tooltip="7. Запрещается размещение отходов на объектах, не внесенных в государственный реестр объектов размещения отходов." w:history="1">
        <w:r>
          <w:rPr>
            <w:color w:val="0000FF"/>
          </w:rPr>
          <w:t>пунктом 7 ста</w:t>
        </w:r>
        <w:r>
          <w:rPr>
            <w:color w:val="0000FF"/>
          </w:rPr>
          <w:t>т</w:t>
        </w:r>
        <w:r>
          <w:rPr>
            <w:color w:val="0000FF"/>
          </w:rPr>
          <w:t>ьи 12</w:t>
        </w:r>
      </w:hyperlink>
      <w:r>
        <w:t xml:space="preserve"> настоящего Федерального закона, не распространяется на объекты размещен</w:t>
      </w:r>
      <w:r>
        <w:t>ия отходов,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- Республики Крым и города федерально</w:t>
      </w:r>
      <w:r>
        <w:t>го значения Севастополя,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Севастополя.</w:t>
      </w:r>
    </w:p>
    <w:p w:rsidR="00000000" w:rsidRDefault="00C42D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введен Федеральным законом от 03.07.2016 N 254-ФЗ)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</w:t>
      </w:r>
      <w:r>
        <w:t xml:space="preserve"> 30. Вступление настоящего Федерального закона в силу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ind w:firstLine="540"/>
        <w:jc w:val="both"/>
      </w:pPr>
      <w:r>
        <w:t>Нормативные правовые</w:t>
      </w:r>
      <w:r>
        <w:t xml:space="preserve"> акты Российской Федерации подлежат приведению в соответствие с настоящим Федеральным законом.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  <w:jc w:val="right"/>
      </w:pPr>
      <w:r>
        <w:t>Президент</w:t>
      </w:r>
    </w:p>
    <w:p w:rsidR="00000000" w:rsidRDefault="00C42D53">
      <w:pPr>
        <w:pStyle w:val="ConsPlusNormal"/>
        <w:jc w:val="right"/>
      </w:pPr>
      <w:r>
        <w:t>Российской Федерации</w:t>
      </w:r>
    </w:p>
    <w:p w:rsidR="00000000" w:rsidRDefault="00C42D53">
      <w:pPr>
        <w:pStyle w:val="ConsPlusNormal"/>
        <w:jc w:val="right"/>
      </w:pPr>
      <w:r>
        <w:t>Б.ЕЛЬЦИН</w:t>
      </w:r>
    </w:p>
    <w:p w:rsidR="00000000" w:rsidRDefault="00C42D53">
      <w:pPr>
        <w:pStyle w:val="ConsPlusNormal"/>
      </w:pPr>
      <w:r>
        <w:t>Москва, Кремль</w:t>
      </w:r>
    </w:p>
    <w:p w:rsidR="00000000" w:rsidRDefault="00C42D53">
      <w:pPr>
        <w:pStyle w:val="ConsPlusNormal"/>
      </w:pPr>
      <w:r>
        <w:t>24 июня 1998 года</w:t>
      </w:r>
    </w:p>
    <w:p w:rsidR="00000000" w:rsidRDefault="00C42D53">
      <w:pPr>
        <w:pStyle w:val="ConsPlusNormal"/>
      </w:pPr>
      <w:r>
        <w:t>N 89-ФЗ</w:t>
      </w:r>
    </w:p>
    <w:p w:rsidR="00000000" w:rsidRDefault="00C42D53">
      <w:pPr>
        <w:pStyle w:val="ConsPlusNormal"/>
      </w:pPr>
    </w:p>
    <w:p w:rsidR="00000000" w:rsidRDefault="00C42D53">
      <w:pPr>
        <w:pStyle w:val="ConsPlusNormal"/>
      </w:pPr>
    </w:p>
    <w:p w:rsidR="00000000" w:rsidRDefault="00C42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2D53">
      <w:pPr>
        <w:spacing w:after="0" w:line="240" w:lineRule="auto"/>
      </w:pPr>
      <w:r>
        <w:separator/>
      </w:r>
    </w:p>
  </w:endnote>
  <w:endnote w:type="continuationSeparator" w:id="0">
    <w:p w:rsidR="00000000" w:rsidRDefault="00C4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42D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2D53">
      <w:pPr>
        <w:spacing w:after="0" w:line="240" w:lineRule="auto"/>
      </w:pPr>
      <w:r>
        <w:separator/>
      </w:r>
    </w:p>
  </w:footnote>
  <w:footnote w:type="continuationSeparator" w:id="0">
    <w:p w:rsidR="00000000" w:rsidRDefault="00C4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42D5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D53"/>
    <w:rsid w:val="00C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C611FD-5E53-4525-BDDA-59AB2720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42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D53"/>
  </w:style>
  <w:style w:type="paragraph" w:styleId="a5">
    <w:name w:val="footer"/>
    <w:basedOn w:val="a"/>
    <w:link w:val="a6"/>
    <w:uiPriority w:val="99"/>
    <w:unhideWhenUsed/>
    <w:rsid w:val="00C42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15183</Words>
  <Characters>118750</Characters>
  <Application>Microsoft Office Word</Application>
  <DocSecurity>2</DocSecurity>
  <Lines>989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24.06.1998 N 89-ФЗ(ред. от 03.07.2016)"Об отходах производства и потребления"</vt:lpstr>
    </vt:vector>
  </TitlesOfParts>
  <Company>КонсультантПлюс Версия 4015.00.02</Company>
  <LinksUpToDate>false</LinksUpToDate>
  <CharactersWithSpaces>133666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24.06.1998 N 89-ФЗ(ред. от 03.07.2016)"Об отходах производства и потребления"</dc:title>
  <dc:subject/>
  <dc:creator/>
  <cp:keywords/>
  <dc:description/>
  <cp:lastModifiedBy>Евгений Кувшинов</cp:lastModifiedBy>
  <cp:revision>2</cp:revision>
  <dcterms:created xsi:type="dcterms:W3CDTF">2016-09-19T13:11:00Z</dcterms:created>
  <dcterms:modified xsi:type="dcterms:W3CDTF">2016-09-19T13:11:00Z</dcterms:modified>
</cp:coreProperties>
</file>