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A58F9">
        <w:trPr>
          <w:trHeight w:hRule="exact" w:val="3031"/>
        </w:trPr>
        <w:tc>
          <w:tcPr>
            <w:tcW w:w="10716" w:type="dxa"/>
          </w:tcPr>
          <w:p w:rsidR="00000000" w:rsidRPr="00DA58F9" w:rsidRDefault="00DA58F9">
            <w:pPr>
              <w:pStyle w:val="ConsPlusTitlePage"/>
            </w:pPr>
          </w:p>
        </w:tc>
      </w:tr>
      <w:tr w:rsidR="00000000" w:rsidRPr="00DA58F9">
        <w:trPr>
          <w:trHeight w:hRule="exact" w:val="8335"/>
        </w:trPr>
        <w:tc>
          <w:tcPr>
            <w:tcW w:w="10716" w:type="dxa"/>
            <w:vAlign w:val="center"/>
          </w:tcPr>
          <w:p w:rsidR="00000000" w:rsidRPr="00DA58F9" w:rsidRDefault="00DA58F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A58F9">
              <w:rPr>
                <w:sz w:val="48"/>
                <w:szCs w:val="48"/>
              </w:rPr>
              <w:t xml:space="preserve"> Приказ Ростехнадзора от 15.08.2017 N 313</w:t>
            </w:r>
            <w:r w:rsidRPr="00DA58F9">
              <w:rPr>
                <w:sz w:val="48"/>
                <w:szCs w:val="48"/>
              </w:rPr>
              <w:br/>
              <w:t>"О внесении изменений в Порядок проведения технического расследования причин аварий, инцидентов и случаев утраты взрывчатых материалов промышленного назначени</w:t>
            </w:r>
            <w:r w:rsidRPr="00DA58F9">
              <w:rPr>
                <w:sz w:val="48"/>
                <w:szCs w:val="48"/>
              </w:rPr>
              <w:t>я на объектах, поднадзорных Федеральной службе по экологическому, технологическому и атомному надзору, утвержденный приказом Федеральной службы по экологическому, технологическому и атомному надзору от 19 августа 2011 г. N 480"</w:t>
            </w:r>
            <w:r w:rsidRPr="00DA58F9">
              <w:rPr>
                <w:sz w:val="48"/>
                <w:szCs w:val="48"/>
              </w:rPr>
              <w:br/>
              <w:t xml:space="preserve">(Зарегистрировано в Минюсте </w:t>
            </w:r>
            <w:r w:rsidRPr="00DA58F9">
              <w:rPr>
                <w:sz w:val="48"/>
                <w:szCs w:val="48"/>
              </w:rPr>
              <w:t>России 24.10.2017 N 48657)</w:t>
            </w:r>
          </w:p>
        </w:tc>
      </w:tr>
      <w:tr w:rsidR="00000000" w:rsidRPr="00DA58F9">
        <w:trPr>
          <w:trHeight w:hRule="exact" w:val="3031"/>
        </w:trPr>
        <w:tc>
          <w:tcPr>
            <w:tcW w:w="10716" w:type="dxa"/>
            <w:vAlign w:val="center"/>
          </w:tcPr>
          <w:p w:rsidR="00000000" w:rsidRPr="00DA58F9" w:rsidRDefault="00DA58F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A58F9">
              <w:rPr>
                <w:sz w:val="28"/>
                <w:szCs w:val="28"/>
              </w:rPr>
              <w:t> </w:t>
            </w:r>
          </w:p>
        </w:tc>
      </w:tr>
    </w:tbl>
    <w:p w:rsidR="00000000" w:rsidRDefault="00DA5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A58F9">
      <w:pPr>
        <w:pStyle w:val="ConsPlusNormal"/>
        <w:jc w:val="both"/>
        <w:outlineLvl w:val="0"/>
      </w:pPr>
    </w:p>
    <w:p w:rsidR="00000000" w:rsidRDefault="00DA58F9">
      <w:pPr>
        <w:pStyle w:val="ConsPlusNormal"/>
        <w:outlineLvl w:val="0"/>
      </w:pPr>
      <w:r>
        <w:t>Зарегистрировано в Минюсте России 24 октября 2017 г. N 48657</w:t>
      </w:r>
    </w:p>
    <w:p w:rsidR="00000000" w:rsidRDefault="00DA5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00000" w:rsidRDefault="00DA58F9">
      <w:pPr>
        <w:pStyle w:val="ConsPlusTitle"/>
        <w:jc w:val="center"/>
      </w:pPr>
      <w:r>
        <w:t>И АТОМНОМУ НАДЗОРУ</w:t>
      </w:r>
    </w:p>
    <w:p w:rsidR="00000000" w:rsidRDefault="00DA58F9">
      <w:pPr>
        <w:pStyle w:val="ConsPlusTitle"/>
        <w:jc w:val="both"/>
      </w:pPr>
    </w:p>
    <w:p w:rsidR="00000000" w:rsidRDefault="00DA58F9">
      <w:pPr>
        <w:pStyle w:val="ConsPlusTitle"/>
        <w:jc w:val="center"/>
      </w:pPr>
      <w:r>
        <w:t>ПРИКАЗ</w:t>
      </w:r>
    </w:p>
    <w:p w:rsidR="00000000" w:rsidRDefault="00DA58F9">
      <w:pPr>
        <w:pStyle w:val="ConsPlusTitle"/>
        <w:jc w:val="center"/>
      </w:pPr>
      <w:r>
        <w:t>от 15 августа 2017 г. N 313</w:t>
      </w:r>
    </w:p>
    <w:p w:rsidR="00000000" w:rsidRDefault="00DA58F9">
      <w:pPr>
        <w:pStyle w:val="ConsPlusTitle"/>
        <w:jc w:val="both"/>
      </w:pPr>
    </w:p>
    <w:p w:rsidR="00000000" w:rsidRDefault="00DA58F9">
      <w:pPr>
        <w:pStyle w:val="ConsPlusTitle"/>
        <w:jc w:val="center"/>
      </w:pPr>
      <w:r>
        <w:t>О ВНЕСЕНИИ ИЗМЕНЕНИЙ</w:t>
      </w:r>
    </w:p>
    <w:p w:rsidR="00000000" w:rsidRDefault="00DA58F9">
      <w:pPr>
        <w:pStyle w:val="ConsPlusTitle"/>
        <w:jc w:val="center"/>
      </w:pPr>
      <w:r>
        <w:t>В ПОРЯДОК ПРОВЕДЕНИЯ ТЕХНИЧЕСКОГО РАССЛЕДОВАНИЯ ПРИЧИН</w:t>
      </w:r>
    </w:p>
    <w:p w:rsidR="00000000" w:rsidRDefault="00DA58F9">
      <w:pPr>
        <w:pStyle w:val="ConsPlusTitle"/>
        <w:jc w:val="center"/>
      </w:pPr>
      <w:r>
        <w:t>АВАРИЙ, ИНЦИДЕНТОВ И СЛУЧАЕВ УТРАТЫ ВЗРЫВЧАТЫХ МАТЕРИАЛОВ</w:t>
      </w:r>
    </w:p>
    <w:p w:rsidR="00000000" w:rsidRDefault="00DA58F9">
      <w:pPr>
        <w:pStyle w:val="ConsPlusTitle"/>
        <w:jc w:val="center"/>
      </w:pPr>
      <w:r>
        <w:t>ПРОМЫШЛЕННОГО НАЗНАЧЕНИЯ НА ОБЪЕКТАХ, ПОДНАДЗОРНЫХ</w:t>
      </w:r>
    </w:p>
    <w:p w:rsidR="00000000" w:rsidRDefault="00DA58F9">
      <w:pPr>
        <w:pStyle w:val="ConsPlusTitle"/>
        <w:jc w:val="center"/>
      </w:pPr>
      <w:r>
        <w:t>ФЕДЕРАЛЬНОЙ СЛУЖБЕ ПО ЭКОЛОГИЧЕСКО</w:t>
      </w:r>
      <w:r>
        <w:t>МУ, ТЕХНОЛОГИЧЕСКОМУ</w:t>
      </w:r>
    </w:p>
    <w:p w:rsidR="00000000" w:rsidRDefault="00DA58F9">
      <w:pPr>
        <w:pStyle w:val="ConsPlusTitle"/>
        <w:jc w:val="center"/>
      </w:pPr>
      <w:r>
        <w:t>И АТОМНОМУ НАДЗОРУ, УТВЕРЖДЕННЫЙ ПРИКАЗОМ ФЕДЕРАЛЬНОЙ</w:t>
      </w:r>
    </w:p>
    <w:p w:rsidR="00000000" w:rsidRDefault="00DA58F9">
      <w:pPr>
        <w:pStyle w:val="ConsPlusTitle"/>
        <w:jc w:val="center"/>
      </w:pPr>
      <w:r>
        <w:t>СЛУЖБЫ ПО ЭКОЛОГИЧЕСКОМУ, ТЕХНОЛОГИЧЕСКОМУ И АТОМНОМУ</w:t>
      </w:r>
    </w:p>
    <w:p w:rsidR="00000000" w:rsidRDefault="00DA58F9">
      <w:pPr>
        <w:pStyle w:val="ConsPlusTitle"/>
        <w:jc w:val="center"/>
      </w:pPr>
      <w:r>
        <w:t>НАДЗОРУ ОТ 19 АВГУСТА 2011 Г. N 480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ind w:firstLine="540"/>
        <w:jc w:val="both"/>
      </w:pPr>
      <w:r>
        <w:t>В соответствии с подпунктом 5.2.2.7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</w:t>
      </w:r>
      <w:r>
        <w:t>ой Федерации, 2004, N 32, ст. 3348; 2006, N 5, ст. 544; N 23, ст. 2527; N 52, ст. 5587; 2008, N 22, ст. 2581; N 46, ст. 5337; 2009, N 6, ст. 738; N 33, ст. 4081; N 49, ст. 5976; 2010, N 9, ст. 960; N 26, ст. 3350; N 38, ст. 4835; 2011, N 14, ст. 1935; N 41</w:t>
      </w:r>
      <w:r>
        <w:t>, ст. 5750; N 50, ст. 7385; 2012, N 29, ст. 4123; N 42, ст. 5726; 2013, N 12, ст. 1343; N 45, ст. 5822; 2014, N 2, ст. 108; N 35, ст. 4773; 2015, N 2, ст. 491; N 4, ст. 661; 2016, N 28, ст. 4741; N 48, ст. 6789; 2017, N 12, ст. 1729; N 26, ст. 3847), прика</w:t>
      </w:r>
      <w:r>
        <w:t>зываю: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Внести изменения в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</w:t>
      </w:r>
      <w:r>
        <w:t>дзору, утвержденный приказом Федеральной службы по экологическому, технологическому и атомному надзору от 19 августа 2011 г. N 480 (зарегистрирован Министерством юстиции Российской Федерации 8 декабря 2011 г., регистрационный N 22520; Бюллетень нормативных</w:t>
      </w:r>
      <w:r>
        <w:t xml:space="preserve"> актов федеральных органов исполнительной власти, 2012, N 5), с изменениями, внесенными приказами Федеральной службы по экологическому, технологическому и атомному надзору от 25 декабря 2014 г. N 609 (зарегистрирован Министерством юстиции Российской Федера</w:t>
      </w:r>
      <w:r>
        <w:t>ции 26 февраля 2015 г., регистрационный N 36214; Бюллетень нормативных актов федеральных органов исполнительной власти, 2015, N 26) и от 28 ноября 2016 г. N 507 (зарегистрирован Министерством юстиции Российской Федерации 20 марта 2017 г., регистрационный N</w:t>
      </w:r>
      <w:r>
        <w:t xml:space="preserve"> 46042; Официальный интернет-портал правовой информации http://www.pravo.gov.ru, 2017, N 0001201703210043), согласно </w:t>
      </w:r>
      <w:hyperlink w:anchor="Par35" w:tooltip="ИЗМЕНЕНИЯ,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</w:pPr>
      <w:r>
        <w:t>Руководитель</w:t>
      </w:r>
    </w:p>
    <w:p w:rsidR="00000000" w:rsidRDefault="00DA58F9">
      <w:pPr>
        <w:pStyle w:val="ConsPlusNormal"/>
        <w:jc w:val="right"/>
      </w:pPr>
      <w:r>
        <w:t>А.В.АЛЕШИН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  <w:outlineLvl w:val="0"/>
      </w:pPr>
      <w:r>
        <w:t>Приложение</w:t>
      </w:r>
    </w:p>
    <w:p w:rsidR="00000000" w:rsidRDefault="00DA58F9">
      <w:pPr>
        <w:pStyle w:val="ConsPlusNormal"/>
        <w:jc w:val="right"/>
      </w:pPr>
      <w:r>
        <w:t>к приказу Федеральной служб</w:t>
      </w:r>
      <w:r>
        <w:t>ы</w:t>
      </w:r>
    </w:p>
    <w:p w:rsidR="00000000" w:rsidRDefault="00DA58F9">
      <w:pPr>
        <w:pStyle w:val="ConsPlusNormal"/>
        <w:jc w:val="right"/>
      </w:pPr>
      <w:r>
        <w:t>по экологическому, технологическому</w:t>
      </w:r>
    </w:p>
    <w:p w:rsidR="00000000" w:rsidRDefault="00DA58F9">
      <w:pPr>
        <w:pStyle w:val="ConsPlusNormal"/>
        <w:jc w:val="right"/>
      </w:pPr>
      <w:r>
        <w:t>и атомному надзору</w:t>
      </w:r>
    </w:p>
    <w:p w:rsidR="00000000" w:rsidRDefault="00DA58F9">
      <w:pPr>
        <w:pStyle w:val="ConsPlusNormal"/>
        <w:jc w:val="right"/>
      </w:pPr>
      <w:r>
        <w:t>от 15 августа 2017 г. N 313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Title"/>
        <w:jc w:val="center"/>
      </w:pPr>
      <w:bookmarkStart w:id="0" w:name="Par35"/>
      <w:bookmarkEnd w:id="0"/>
      <w:r>
        <w:t>ИЗМЕНЕНИЯ,</w:t>
      </w:r>
    </w:p>
    <w:p w:rsidR="00000000" w:rsidRDefault="00DA58F9">
      <w:pPr>
        <w:pStyle w:val="ConsPlusTitle"/>
        <w:jc w:val="center"/>
      </w:pPr>
      <w:r>
        <w:t>КОТОРЫЕ ВНОСЯТСЯ В ПОРЯДОК ПРОВЕДЕНИЯ ТЕХНИЧЕСКОГО</w:t>
      </w:r>
    </w:p>
    <w:p w:rsidR="00000000" w:rsidRDefault="00DA58F9">
      <w:pPr>
        <w:pStyle w:val="ConsPlusTitle"/>
        <w:jc w:val="center"/>
      </w:pPr>
      <w:r>
        <w:t>РАССЛЕДОВАНИЯ ПРИЧИН АВАРИЙ, ИНЦИДЕНТОВ И СЛУЧАЕВ УТРАТЫ</w:t>
      </w:r>
    </w:p>
    <w:p w:rsidR="00000000" w:rsidRDefault="00DA58F9">
      <w:pPr>
        <w:pStyle w:val="ConsPlusTitle"/>
        <w:jc w:val="center"/>
      </w:pPr>
      <w:r>
        <w:t>ВЗРЫВЧАТЫХ МАТЕРИАЛОВ ПРОМЫШЛЕННОГО НАЗНА</w:t>
      </w:r>
      <w:r>
        <w:t>ЧЕНИЯ НА ОБЪЕКТАХ,</w:t>
      </w:r>
    </w:p>
    <w:p w:rsidR="00000000" w:rsidRDefault="00DA58F9">
      <w:pPr>
        <w:pStyle w:val="ConsPlusTitle"/>
        <w:jc w:val="center"/>
      </w:pPr>
      <w:r>
        <w:t>ПОДНАДЗОРНЫХ ФЕДЕРАЛЬНОЙ СЛУЖБЕ ПО ЭКОЛОГИЧЕСКОМУ,</w:t>
      </w:r>
    </w:p>
    <w:p w:rsidR="00000000" w:rsidRDefault="00DA58F9">
      <w:pPr>
        <w:pStyle w:val="ConsPlusTitle"/>
        <w:jc w:val="center"/>
      </w:pPr>
      <w:r>
        <w:t>ТЕХНОЛОГИЧЕСКОМУ И АТОМНОМУ НАДЗОРУ, УТВЕРЖДЕННЫЙ ПРИКАЗОМ</w:t>
      </w:r>
    </w:p>
    <w:p w:rsidR="00000000" w:rsidRDefault="00DA58F9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000000" w:rsidRDefault="00DA58F9">
      <w:pPr>
        <w:pStyle w:val="ConsPlusTitle"/>
        <w:jc w:val="center"/>
      </w:pPr>
      <w:r>
        <w:t xml:space="preserve">И АТОМНОМУ </w:t>
      </w:r>
      <w:bookmarkStart w:id="1" w:name="_GoBack"/>
      <w:bookmarkEnd w:id="1"/>
      <w:r>
        <w:t>НАДЗОРУ ОТ 19 АВГУСТА 2011 Г. N 480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ind w:firstLine="540"/>
        <w:jc w:val="both"/>
      </w:pPr>
      <w:r>
        <w:t>1. Абзацы третий и четвертый пункта 2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lastRenderedPageBreak/>
        <w:t>"Оперативное сообщение - сведения об аварии, инциденте, несчастном случае, происшедшем в результате аварии, инцидента, а также об утрате взрывчатых материалов промышленного назначения, пе</w:t>
      </w:r>
      <w:r>
        <w:t xml:space="preserve">редаваемые по рекомендуемым образцам согласно </w:t>
      </w:r>
      <w:proofErr w:type="gramStart"/>
      <w:r>
        <w:t>приложениям</w:t>
      </w:r>
      <w:proofErr w:type="gramEnd"/>
      <w:r>
        <w:t xml:space="preserve"> N 1, 1.1 и 2 к настоящему Порядку, организацией, эксплуатирующей поднадзорный Службе объект, в территориальный орган Службы;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Информация об аварии, случае утраты взрывчатых материалов промышленного н</w:t>
      </w:r>
      <w:r>
        <w:t>азначения - сведения, передаваемые территориальным органом Службы об аварии, в том числе несчастном случае, происшедшем в результате аварии, случае утраты взрывчатых материалов промышленного назначения, в центральный аппарат Службы;".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2. В пункте 4 слова "</w:t>
      </w:r>
      <w:proofErr w:type="gramStart"/>
      <w:r>
        <w:t>на происшедших поднадзорных Службе</w:t>
      </w:r>
      <w:proofErr w:type="gramEnd"/>
      <w:r>
        <w:t xml:space="preserve"> объектах" заменить словами ", происшедших на поднадзорных Службе объектах".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3. Абзац первый пункта 8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 xml:space="preserve">"8. Руководитель территориального органа Службы, осуществляющего надзор &lt;*&gt; за объектом, </w:t>
      </w:r>
      <w:r>
        <w:t>на котором произошла авария, утрата взрывчатых материалов промышленного назначения, в течение 24 часов с момента получения оперативного сообщения об аварии, случае утраты взрывчатых материалов промышленного назначения проверяет достоверность и передает с и</w:t>
      </w:r>
      <w:r>
        <w:t>спользованием информационных систем информацию об аварии, случае утраты взрывчатых материалов промышленного назначения в оперативную диспетчерскую службу Службы (далее - ОДС).".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4. В сноске к пункту 8 слово "инцидент"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 xml:space="preserve">5. Наименование раздела II </w:t>
      </w:r>
      <w:r>
        <w:t>изложить в следующей редакции: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center"/>
      </w:pPr>
      <w:r>
        <w:t>"II. ПОРЯДОК ПРОВЕДЕНИЯ ТЕХНИЧЕСКОГО РАССЛЕДОВАНИЯ ПРИЧИН</w:t>
      </w:r>
    </w:p>
    <w:p w:rsidR="00000000" w:rsidRDefault="00DA58F9">
      <w:pPr>
        <w:pStyle w:val="ConsPlusNormal"/>
        <w:jc w:val="center"/>
      </w:pPr>
      <w:r>
        <w:t>АВАРИЙ И ИНЦИДЕНТОВ НА ОПАСНЫХ ПРОИЗВОДСТВЕННЫХ ОБЪЕКТАХ,</w:t>
      </w:r>
    </w:p>
    <w:p w:rsidR="00000000" w:rsidRDefault="00DA58F9">
      <w:pPr>
        <w:pStyle w:val="ConsPlusNormal"/>
        <w:jc w:val="center"/>
      </w:pPr>
      <w:r>
        <w:t>ПРИЧИН АВАРИЙ ГИДРОТЕХНИЧЕСКИХ СООРУЖЕНИЙ".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ind w:firstLine="540"/>
        <w:jc w:val="both"/>
      </w:pPr>
      <w:r>
        <w:t>6. В наименовании подраздела "Порядок организации работ по пров</w:t>
      </w:r>
      <w:r>
        <w:t>едению технического расследования причин аварии на опасном производственном объекте, повреждения гидротехнического сооружения" слова "повреждения гидротехнического сооружения" заменить словами "аварии гидротехнического сооружения".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7. В пункте 9: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 xml:space="preserve">а) абзац </w:t>
      </w:r>
      <w:r>
        <w:t>первый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"9. Техническое расследование причин аварии на опасном производственном объекте, аварии гидротехнического сооружения (далее - аварии) направлено на установление обстоятельств и причин аварии, размера причиненного вреда</w:t>
      </w:r>
      <w:r>
        <w:t>, лиц, виновных в происшедшей аварии, а также на разработку мер по устранению последствий аварий и профилактических мероприятий по их предупреждению.";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в абзаце втором слова "повреждения ГТС,"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8. В пункте 10: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а) абзац первый изложить в следую</w:t>
      </w:r>
      <w:r>
        <w:t>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"10. Техническое р</w:t>
      </w:r>
      <w:r>
        <w:t>асследование причин аварии проводится специальной комиссией, возглавляемой представителем Службы или ее территориального органа. Комиссия по техническому расследованию причин аварии (далее - комиссия по техническому расследованию) назначается в зависимости</w:t>
      </w:r>
      <w:r>
        <w:t xml:space="preserve"> от характера и возможных последствий аварии приказом Службы или ее территориального органа в срок не позднее 24 часов после получения оперативного сообщения об аварии.".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абзац третий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"органа исполнительной власти субъекта</w:t>
      </w:r>
      <w:r>
        <w:t xml:space="preserve"> Российской Федерации и (или) органа местного самоуправления, на территории которых располагается опасный производственный объект или гидротехническое сооружение (далее - ГТС);";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lastRenderedPageBreak/>
        <w:t>в) абзац четвертый после слов "объект, ГТС" дополнить словами ", собственника</w:t>
      </w:r>
      <w:r>
        <w:t xml:space="preserve"> ГТС";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г) дополнить новым абзацем пятым следующего содержания: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</w:t>
      </w:r>
      <w:r>
        <w:t>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д) абзацы пятый - десятый считать абзацами шестым - одиннадцаты</w:t>
      </w:r>
      <w:r>
        <w:t>м соответственно;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е) абзац десятый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"При авариях, связанных с выбросом опасных веществ, в состав комиссии по техническому расследованию включается представитель федерального органа исполнительной власти, осуществляющего функци</w:t>
      </w:r>
      <w:r>
        <w:t>и по контролю и надзору в области охраны окружающей среды.".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9. В пункте 12 слова "их учет" заменить словами "учет аварий".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10. В пункте 14: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а) абзац первый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"14. Комиссия по техническому расследованию незамедлительно с даты п</w:t>
      </w:r>
      <w:r>
        <w:t xml:space="preserve">одписания приказа приступает к работе и в течение 30 календарных дней составляет акт технического расследования причин аварии на опасном производственном объекте, гидротехническом сооружении, оформленный по рекомендуемому образцу согласно </w:t>
      </w:r>
      <w:proofErr w:type="gramStart"/>
      <w:r>
        <w:t>приложению</w:t>
      </w:r>
      <w:proofErr w:type="gramEnd"/>
      <w:r>
        <w:t xml:space="preserve"> N 3 к </w:t>
      </w:r>
      <w:r>
        <w:t>настоящему Порядку, и готовит другие необходимые материалы, перечисленные в пункте 24 настоящего Порядка.";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в абзаце втором слова ", либо повреждения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11. В пункте 16 слова ", повреждения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12. В пункте 17: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а) в подпунктах 1</w:t>
      </w:r>
      <w:r>
        <w:t xml:space="preserve"> - 3, 14, 15 слова ", повреждения ГТС" исключить;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в подпункте 4 слова ", повреждению ГТС" исключить;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в) подпункт 16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"16) предлагает меры по устранению причин аварии, а также по предупреждению возникновения подобных аварий;</w:t>
      </w:r>
      <w:r>
        <w:t>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13. Абзац первый пункта 18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"18. Комиссия по техническому расследованию может привлекать к расследованию экспертные организации, экспертов в области промышленной безопасности, общественных инспекторов в области промышленной</w:t>
      </w:r>
      <w:r>
        <w:t xml:space="preserve"> безопасности, специалистов в области безопасности гидротехнических сооружений и специалистов в области инженерных изысканий, проектирования, научно-исследовательских и опытно-конструкторских работ, изготовления оборудования и в других областях.".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14. В пу</w:t>
      </w:r>
      <w:r>
        <w:t>нкте 19 слова "повреждение ГТС" в соответствующем падеже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15. В пункте 20 слова ", повреждения ГТС", "повреждение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16. В пункте 21 слова ", повреждения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17. В наименовании подраздела "Порядок оформления, учета и анал</w:t>
      </w:r>
      <w:r>
        <w:t>иза материалов технического расследования причин аварии на опасном производственном объекте, причин повреждения гидротехнического сооружения" слова "причин повреждения гидротехнического сооружения" заменить словами "причин аварии гидротехнического сооружен</w:t>
      </w:r>
      <w:r>
        <w:t>ия".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lastRenderedPageBreak/>
        <w:t>18. В пункте 23 слова ", причин повреждения ГТС", ", повреждения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19. В пункте 24: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а) в подпунктах 3, 5, 6, 9, 15 слова ", повреждения ГТС" исключить;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в подпункте 7 слова ", повреждению ГТС" исключить;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в) в подпункте 13 слова ", повреждении ГТС", ", повреждение ГТС" исключить;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г) в подпункте 14 слова ", повреждении ГТС" исключить;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д) в подпункте 16 слова ", повреждение ГТС" исключить; слово "их" заменить словом "ее".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20. В пунктах 25 и 26 слова ", повреж</w:t>
      </w:r>
      <w:r>
        <w:t>дение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21. В пункте 28 слова ", повреждения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22. В пункте 30: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а) абзац первый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"30. Учет аварий ведется организацией, эксплуатирующей поднадзорный Службе объект, в журнале учета аварий, происшедши</w:t>
      </w:r>
      <w:r>
        <w:t xml:space="preserve">х на опасных производственных объектах, аварий гидротехнических сооружений по рекомендуемому образцу согласно </w:t>
      </w:r>
      <w:proofErr w:type="gramStart"/>
      <w:r>
        <w:t>приложению</w:t>
      </w:r>
      <w:proofErr w:type="gramEnd"/>
      <w:r>
        <w:t xml:space="preserve"> N 4 к настоящему Порядку.";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в абзаце втором слова ", повреждений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23. В пункте 31 слова "повреждениях ГТС", ", повреж</w:t>
      </w:r>
      <w:r>
        <w:t>дений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24. В наименовании подраздела "Порядок расследования причин инцидентов на опасных производственных объектах, гидротехнических сооружениях, их учета и анализа" слова ", гидротехнических сооружениях"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 xml:space="preserve">25. В пункте 32 слова "и </w:t>
      </w:r>
      <w:r>
        <w:t>ГТС", ", и согласованными с территориальным органом Службы, осуществляющим надзор за данными объектами"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26. В пункте 35: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а) абзац первый изложить в следующей редакции: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"35. Учет инцидентов на опасных производственных объектах ведется в журнале у</w:t>
      </w:r>
      <w:r>
        <w:t>чета инцидентов, происшедших на опасных производственных объектах, рекомендуемый образец которого приведен в приложении N 5 к настоящему Порядку, в котором регистрируются дата и место инцидента, его характеристика и причины, продолжительность простоя, экон</w:t>
      </w:r>
      <w:r>
        <w:t>омический ущерб (в том числе, вред, нанесенный окружающей среде), мероприятия по устранению причин инцидента и делается отметка об их выполнении.";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в абзаце седьмом слово ", ГТС"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 xml:space="preserve">27. Приложение N 1 изложить в редакции согласно </w:t>
      </w:r>
      <w:hyperlink w:anchor="Par157" w:tooltip="                     ОПЕРАТИВНОЕ СООБЩЕНИЕ ОБ АВАРИИ," w:history="1">
        <w:r>
          <w:rPr>
            <w:color w:val="0000FF"/>
          </w:rPr>
          <w:t>приложению N 1</w:t>
        </w:r>
      </w:hyperlink>
      <w:r>
        <w:t xml:space="preserve"> к настоящим Изменениям.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 xml:space="preserve">28. Дополнить Приложением N 1.1 в редакции согласно </w:t>
      </w:r>
      <w:hyperlink w:anchor="Par335" w:tooltip="                    ОПЕРАТИВНОЕ СООБЩЕНИЕ ОБ ИНЦИДЕНТЕ" w:history="1">
        <w:r>
          <w:rPr>
            <w:color w:val="0000FF"/>
          </w:rPr>
          <w:t>приложению N 2</w:t>
        </w:r>
      </w:hyperlink>
      <w:r>
        <w:t xml:space="preserve"> к настоящим Изменениям.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29. В приложении N 3: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а) в наименовании слова "аварии на опасных производственных объектах, повреждения гидротехнического сооружения" заменить словами "аварии на опасном производственном объекте, гидротехническом сооружении";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по</w:t>
      </w:r>
      <w:r>
        <w:t xml:space="preserve"> тексту слова "повреждения ГТС" в соответствующем падеже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30. В приложении N 4: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lastRenderedPageBreak/>
        <w:t>а) в наименовании слова "повреждений гидротехнических сооружений" заменить словами "аварий гидротехнических сооружений";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б) по тексту слова "повреждения ГТС" в соотве</w:t>
      </w:r>
      <w:r>
        <w:t>тствующем падеже исключить.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31. В наименовании приложения N 5 слова ", гидротехнических сооружениях" исключить.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  <w:outlineLvl w:val="1"/>
      </w:pPr>
      <w:r>
        <w:t>Приложение N 1</w:t>
      </w:r>
    </w:p>
    <w:p w:rsidR="00000000" w:rsidRDefault="00DA58F9">
      <w:pPr>
        <w:pStyle w:val="ConsPlusNormal"/>
        <w:jc w:val="right"/>
      </w:pPr>
      <w:r>
        <w:t>к Изменениям, которые вносятся</w:t>
      </w:r>
    </w:p>
    <w:p w:rsidR="00000000" w:rsidRDefault="00DA58F9">
      <w:pPr>
        <w:pStyle w:val="ConsPlusNormal"/>
        <w:jc w:val="right"/>
      </w:pPr>
      <w:r>
        <w:t>в Порядок проведения технического</w:t>
      </w:r>
    </w:p>
    <w:p w:rsidR="00000000" w:rsidRDefault="00DA58F9">
      <w:pPr>
        <w:pStyle w:val="ConsPlusNormal"/>
        <w:jc w:val="right"/>
      </w:pPr>
      <w:r>
        <w:t>расследования причин аварий,</w:t>
      </w:r>
    </w:p>
    <w:p w:rsidR="00000000" w:rsidRDefault="00DA58F9">
      <w:pPr>
        <w:pStyle w:val="ConsPlusNormal"/>
        <w:jc w:val="right"/>
      </w:pPr>
      <w:r>
        <w:t>инцидентов и случаев утраты</w:t>
      </w:r>
    </w:p>
    <w:p w:rsidR="00000000" w:rsidRDefault="00DA58F9">
      <w:pPr>
        <w:pStyle w:val="ConsPlusNormal"/>
        <w:jc w:val="right"/>
      </w:pPr>
      <w:r>
        <w:t>взрывчатых материалов промышленного</w:t>
      </w:r>
    </w:p>
    <w:p w:rsidR="00000000" w:rsidRDefault="00DA58F9">
      <w:pPr>
        <w:pStyle w:val="ConsPlusNormal"/>
        <w:jc w:val="right"/>
      </w:pPr>
      <w:r>
        <w:t>назначения на объектах, поднадзорных</w:t>
      </w:r>
    </w:p>
    <w:p w:rsidR="00000000" w:rsidRDefault="00DA58F9">
      <w:pPr>
        <w:pStyle w:val="ConsPlusNormal"/>
        <w:jc w:val="right"/>
      </w:pPr>
      <w:r>
        <w:t>Федеральной службе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надзору,</w:t>
      </w:r>
    </w:p>
    <w:p w:rsidR="00000000" w:rsidRDefault="00DA58F9">
      <w:pPr>
        <w:pStyle w:val="ConsPlusNormal"/>
        <w:jc w:val="right"/>
      </w:pPr>
      <w:r>
        <w:t>утвержденный приказом Федеральной</w:t>
      </w:r>
    </w:p>
    <w:p w:rsidR="00000000" w:rsidRDefault="00DA58F9">
      <w:pPr>
        <w:pStyle w:val="ConsPlusNormal"/>
        <w:jc w:val="right"/>
      </w:pPr>
      <w:r>
        <w:t>службы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</w:t>
      </w:r>
    </w:p>
    <w:p w:rsidR="00000000" w:rsidRDefault="00DA58F9">
      <w:pPr>
        <w:pStyle w:val="ConsPlusNormal"/>
        <w:jc w:val="right"/>
      </w:pPr>
      <w:r>
        <w:t>от 19 август</w:t>
      </w:r>
      <w:r>
        <w:t>а 2011 г. N 480,</w:t>
      </w:r>
    </w:p>
    <w:p w:rsidR="00000000" w:rsidRDefault="00DA58F9">
      <w:pPr>
        <w:pStyle w:val="ConsPlusNormal"/>
        <w:jc w:val="right"/>
      </w:pPr>
      <w:r>
        <w:t>утвержденным приказом Федеральной</w:t>
      </w:r>
    </w:p>
    <w:p w:rsidR="00000000" w:rsidRDefault="00DA58F9">
      <w:pPr>
        <w:pStyle w:val="ConsPlusNormal"/>
        <w:jc w:val="right"/>
      </w:pPr>
      <w:r>
        <w:t>службы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</w:t>
      </w:r>
    </w:p>
    <w:p w:rsidR="00000000" w:rsidRDefault="00DA58F9">
      <w:pPr>
        <w:pStyle w:val="ConsPlusNormal"/>
        <w:jc w:val="right"/>
      </w:pPr>
      <w:r>
        <w:t>от 15 августа 2017 г. N 313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</w:pPr>
      <w:r>
        <w:t>"Приложение N 1</w:t>
      </w:r>
    </w:p>
    <w:p w:rsidR="00000000" w:rsidRDefault="00DA58F9">
      <w:pPr>
        <w:pStyle w:val="ConsPlusNormal"/>
        <w:jc w:val="right"/>
      </w:pPr>
      <w:r>
        <w:t>к Порядку проведения технического</w:t>
      </w:r>
    </w:p>
    <w:p w:rsidR="00000000" w:rsidRDefault="00DA58F9">
      <w:pPr>
        <w:pStyle w:val="ConsPlusNormal"/>
        <w:jc w:val="right"/>
      </w:pPr>
      <w:r>
        <w:t>расследования причин аварий,</w:t>
      </w:r>
    </w:p>
    <w:p w:rsidR="00000000" w:rsidRDefault="00DA58F9">
      <w:pPr>
        <w:pStyle w:val="ConsPlusNormal"/>
        <w:jc w:val="right"/>
      </w:pPr>
      <w:r>
        <w:t>инцидентов и случаев утраты</w:t>
      </w:r>
    </w:p>
    <w:p w:rsidR="00000000" w:rsidRDefault="00DA58F9">
      <w:pPr>
        <w:pStyle w:val="ConsPlusNormal"/>
        <w:jc w:val="right"/>
      </w:pPr>
      <w:r>
        <w:t>взрывча</w:t>
      </w:r>
      <w:r>
        <w:t>тых материалов промышленного</w:t>
      </w:r>
    </w:p>
    <w:p w:rsidR="00000000" w:rsidRDefault="00DA58F9">
      <w:pPr>
        <w:pStyle w:val="ConsPlusNormal"/>
        <w:jc w:val="right"/>
      </w:pPr>
      <w:r>
        <w:t>назначения на объектах, поднадзорных</w:t>
      </w:r>
    </w:p>
    <w:p w:rsidR="00000000" w:rsidRDefault="00DA58F9">
      <w:pPr>
        <w:pStyle w:val="ConsPlusNormal"/>
        <w:jc w:val="right"/>
      </w:pPr>
      <w:r>
        <w:t>Федеральной службе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надзору,</w:t>
      </w:r>
    </w:p>
    <w:p w:rsidR="00000000" w:rsidRDefault="00DA58F9">
      <w:pPr>
        <w:pStyle w:val="ConsPlusNormal"/>
        <w:jc w:val="right"/>
      </w:pPr>
      <w:r>
        <w:t>утвержденному приказом Федеральной</w:t>
      </w:r>
    </w:p>
    <w:p w:rsidR="00000000" w:rsidRDefault="00DA58F9">
      <w:pPr>
        <w:pStyle w:val="ConsPlusNormal"/>
        <w:jc w:val="right"/>
      </w:pPr>
      <w:r>
        <w:t>службы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</w:t>
      </w:r>
    </w:p>
    <w:p w:rsidR="00000000" w:rsidRDefault="00DA58F9">
      <w:pPr>
        <w:pStyle w:val="ConsPlusNormal"/>
        <w:jc w:val="right"/>
      </w:pPr>
      <w:r>
        <w:t>от 15 августа 2011 г. N 480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</w:pPr>
      <w:r>
        <w:t>(рекомендуемый образец)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nformat"/>
        <w:jc w:val="both"/>
      </w:pPr>
      <w:bookmarkStart w:id="2" w:name="Par157"/>
      <w:bookmarkEnd w:id="2"/>
      <w:r>
        <w:t xml:space="preserve">                     ОПЕРАТИВНОЕ СООБЩЕНИЕ ОБ АВАРИИ,</w:t>
      </w:r>
    </w:p>
    <w:p w:rsidR="00000000" w:rsidRDefault="00DA58F9">
      <w:pPr>
        <w:pStyle w:val="ConsPlusNonformat"/>
        <w:jc w:val="both"/>
      </w:pPr>
      <w:r>
        <w:t xml:space="preserve">       СЛУЧАЕ УТРАТЫ ВЗРЫВЧАТЫХ МАТЕРИАЛОВ ПРОМЫШЛЕННОГО НАЗНАЧЕНИЯ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                                                       </w:t>
      </w:r>
      <w:r>
        <w:t>┌─┐</w:t>
      </w:r>
    </w:p>
    <w:p w:rsidR="00000000" w:rsidRDefault="00DA58F9">
      <w:pPr>
        <w:pStyle w:val="ConsPlusNonformat"/>
        <w:jc w:val="both"/>
      </w:pPr>
      <w:r>
        <w:t xml:space="preserve">    Вид </w:t>
      </w:r>
      <w:r>
        <w:t xml:space="preserve">аварии (необходимую информацию отметить знаком </w:t>
      </w:r>
      <w:r>
        <w:t>│</w:t>
      </w:r>
      <w:r>
        <w:t>X</w:t>
      </w:r>
      <w:r>
        <w:t>│</w:t>
      </w:r>
      <w:r>
        <w:t>)</w:t>
      </w:r>
    </w:p>
    <w:p w:rsidR="00000000" w:rsidRDefault="00DA58F9">
      <w:pPr>
        <w:pStyle w:val="ConsPlusNonformat"/>
        <w:jc w:val="both"/>
      </w:pPr>
      <w:r>
        <w:t xml:space="preserve">                                                       </w:t>
      </w:r>
      <w:r>
        <w:t>└─┘</w:t>
      </w:r>
    </w:p>
    <w:p w:rsidR="00000000" w:rsidRDefault="00DA58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60"/>
        <w:gridCol w:w="8107"/>
      </w:tblGrid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неконтролируемый взрыв</w:t>
            </w:r>
          </w:p>
        </w:tc>
      </w:tr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 id="_x0000_i1027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выброс опасных веществ</w:t>
            </w:r>
          </w:p>
        </w:tc>
      </w:tr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 id="_x0000_i1028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разрушение сооружений</w:t>
            </w:r>
          </w:p>
        </w:tc>
      </w:tr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lastRenderedPageBreak/>
              <w:pict>
                <v:shape id="_x0000_i1029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разрушение технических устройств</w:t>
            </w:r>
          </w:p>
        </w:tc>
      </w:tr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 id="_x0000_i1030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авария гидротехническо</w:t>
            </w:r>
            <w:r w:rsidRPr="00DA58F9">
              <w:t>го сооружения</w:t>
            </w:r>
          </w:p>
        </w:tc>
      </w:tr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 id="_x0000_i1031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утрата взрывчатых материалов промышленного назначения</w:t>
            </w:r>
          </w:p>
        </w:tc>
      </w:tr>
    </w:tbl>
    <w:p w:rsidR="00000000" w:rsidRDefault="00DA58F9">
      <w:pPr>
        <w:pStyle w:val="ConsPlusNormal"/>
        <w:jc w:val="both"/>
      </w:pPr>
    </w:p>
    <w:p w:rsidR="00000000" w:rsidRDefault="00DA58F9">
      <w:pPr>
        <w:pStyle w:val="ConsPlusNonformat"/>
        <w:jc w:val="both"/>
      </w:pPr>
      <w:r>
        <w:t>Наличие пострадавших &lt;*&gt; 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Дата и время (московское) аварии, утраты взрывчатых материалов</w:t>
      </w:r>
    </w:p>
    <w:p w:rsidR="00000000" w:rsidRDefault="00DA58F9">
      <w:pPr>
        <w:pStyle w:val="ConsPlusNonformat"/>
        <w:jc w:val="both"/>
      </w:pPr>
      <w:r>
        <w:t>промышленного назначения ________________</w:t>
      </w:r>
      <w:r>
        <w:t>__________________________________</w:t>
      </w:r>
    </w:p>
    <w:p w:rsidR="00000000" w:rsidRDefault="00DA58F9">
      <w:pPr>
        <w:pStyle w:val="ConsPlusNonformat"/>
        <w:jc w:val="both"/>
      </w:pPr>
      <w:r>
        <w:t>Хозяйствующий субъект, вертикально-интегрированная</w:t>
      </w:r>
    </w:p>
    <w:p w:rsidR="00000000" w:rsidRDefault="00DA58F9">
      <w:pPr>
        <w:pStyle w:val="ConsPlusNonformat"/>
        <w:jc w:val="both"/>
      </w:pPr>
      <w:r>
        <w:t>структура 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Территориальный ор</w:t>
      </w:r>
      <w:r>
        <w:t>ган, вид надзора 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Организация 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DA58F9">
      <w:pPr>
        <w:pStyle w:val="ConsPlusNonformat"/>
        <w:jc w:val="both"/>
      </w:pPr>
      <w:r>
        <w:t>Место нахождения организации (субъект Российской Федерации, город, поселок)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DA58F9">
      <w:pPr>
        <w:pStyle w:val="ConsPlusNonformat"/>
        <w:jc w:val="both"/>
      </w:pPr>
      <w:r>
        <w:t xml:space="preserve">Место   </w:t>
      </w:r>
      <w:proofErr w:type="gramStart"/>
      <w:r>
        <w:t xml:space="preserve">аварии,   </w:t>
      </w:r>
      <w:proofErr w:type="gramEnd"/>
      <w:r>
        <w:t>утраты  взрывчатых  материалов  промышленного  назначения</w:t>
      </w:r>
    </w:p>
    <w:p w:rsidR="00000000" w:rsidRDefault="00DA58F9">
      <w:pPr>
        <w:pStyle w:val="ConsPlusNonformat"/>
        <w:jc w:val="both"/>
      </w:pPr>
      <w:r>
        <w:t>(производство, участок, цех, координаты по трассе с привязкой к ближайшему</w:t>
      </w:r>
    </w:p>
    <w:p w:rsidR="00000000" w:rsidRDefault="00DA58F9">
      <w:pPr>
        <w:pStyle w:val="ConsPlusNonformat"/>
        <w:jc w:val="both"/>
      </w:pPr>
      <w:r>
        <w:t>населенному пункту) 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Регистрационный номер объекта &lt;**&gt; ____________________</w:t>
      </w:r>
      <w:r>
        <w:t>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Обстоятельства   </w:t>
      </w:r>
      <w:proofErr w:type="gramStart"/>
      <w:r>
        <w:t xml:space="preserve">аварии,   </w:t>
      </w:r>
      <w:proofErr w:type="gramEnd"/>
      <w:r>
        <w:t>утраты   взрывчатых   материалов   промышленного</w:t>
      </w:r>
    </w:p>
    <w:p w:rsidR="00000000" w:rsidRDefault="00DA58F9">
      <w:pPr>
        <w:pStyle w:val="ConsPlusNonformat"/>
        <w:jc w:val="both"/>
      </w:pPr>
      <w:r>
        <w:t>назначения и последствия (в том числе травмирование) ______________________</w:t>
      </w:r>
    </w:p>
    <w:p w:rsidR="00000000" w:rsidRDefault="00DA58F9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proofErr w:type="gramStart"/>
      <w:r>
        <w:t>Организации,  принимающие</w:t>
      </w:r>
      <w:proofErr w:type="gramEnd"/>
      <w:r>
        <w:t xml:space="preserve">  у</w:t>
      </w:r>
      <w:r>
        <w:t>частие  в ликвидации последствий аварии, утраты</w:t>
      </w:r>
    </w:p>
    <w:p w:rsidR="00000000" w:rsidRDefault="00DA58F9">
      <w:pPr>
        <w:pStyle w:val="ConsPlusNonformat"/>
        <w:jc w:val="both"/>
      </w:pPr>
      <w:r>
        <w:t>взрывчатых материалов промышленного назначения 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>Передал(а</w:t>
      </w:r>
      <w:proofErr w:type="gramStart"/>
      <w:r>
        <w:t>):  фамилия</w:t>
      </w:r>
      <w:proofErr w:type="gramEnd"/>
      <w:r>
        <w:t>,  инициалы,  должность  лица,  имеющего  право внешней</w:t>
      </w:r>
    </w:p>
    <w:p w:rsidR="00000000" w:rsidRDefault="00DA58F9">
      <w:pPr>
        <w:pStyle w:val="ConsPlusNonformat"/>
        <w:jc w:val="both"/>
      </w:pPr>
      <w:r>
        <w:t>переписки, телефон,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    подпись 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>Принял(а): фамилия, инициалы, должность,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    подпись 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Дата и время (московское) </w:t>
      </w:r>
      <w:r>
        <w:t>приема __________________________________________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proofErr w:type="gramStart"/>
      <w:r>
        <w:t>Причина  задержки</w:t>
      </w:r>
      <w:proofErr w:type="gramEnd"/>
      <w:r>
        <w:t xml:space="preserve">  передачи  информации  в  установленный срок (указать при</w:t>
      </w:r>
    </w:p>
    <w:p w:rsidR="00000000" w:rsidRDefault="00DA58F9">
      <w:pPr>
        <w:pStyle w:val="ConsPlusNonformat"/>
        <w:jc w:val="both"/>
      </w:pPr>
      <w:r>
        <w:t>задержке более 24 часов) 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lastRenderedPageBreak/>
        <w:t xml:space="preserve">    --------------------------------</w:t>
      </w:r>
    </w:p>
    <w:p w:rsidR="00000000" w:rsidRDefault="00DA58F9">
      <w:pPr>
        <w:pStyle w:val="ConsPlusNonformat"/>
        <w:jc w:val="both"/>
      </w:pPr>
      <w:r>
        <w:t xml:space="preserve">    &lt;*</w:t>
      </w:r>
      <w:proofErr w:type="gramStart"/>
      <w:r>
        <w:t>&gt;  Указать</w:t>
      </w:r>
      <w:proofErr w:type="gramEnd"/>
      <w:r>
        <w:t xml:space="preserve">  количество пострадавших, из них погибших. В этом случае к</w:t>
      </w:r>
    </w:p>
    <w:p w:rsidR="00000000" w:rsidRDefault="00DA58F9">
      <w:pPr>
        <w:pStyle w:val="ConsPlusNonformat"/>
        <w:jc w:val="both"/>
      </w:pPr>
      <w:proofErr w:type="gramStart"/>
      <w:r>
        <w:t>оперативному  сообщению</w:t>
      </w:r>
      <w:proofErr w:type="gramEnd"/>
      <w:r>
        <w:t xml:space="preserve">  об  аварии  прикладывается  оперативное  сообщение</w:t>
      </w:r>
    </w:p>
    <w:p w:rsidR="00000000" w:rsidRDefault="00DA58F9">
      <w:pPr>
        <w:pStyle w:val="ConsPlusNonformat"/>
        <w:jc w:val="both"/>
      </w:pPr>
      <w:r>
        <w:t>(</w:t>
      </w:r>
      <w:proofErr w:type="gramStart"/>
      <w:r>
        <w:t>информация)  о</w:t>
      </w:r>
      <w:proofErr w:type="gramEnd"/>
      <w:r>
        <w:t xml:space="preserve">  несчастном  случае  (тяжел</w:t>
      </w:r>
      <w:r>
        <w:t>ом,  групповом,  со  смертельным</w:t>
      </w:r>
    </w:p>
    <w:p w:rsidR="00000000" w:rsidRDefault="00DA58F9">
      <w:pPr>
        <w:pStyle w:val="ConsPlusNonformat"/>
        <w:jc w:val="both"/>
      </w:pPr>
      <w:r>
        <w:t>исходом) по рекомендованному образцу (приложение N 2).</w:t>
      </w:r>
    </w:p>
    <w:p w:rsidR="00000000" w:rsidRDefault="00DA58F9">
      <w:pPr>
        <w:pStyle w:val="ConsPlusNonformat"/>
        <w:jc w:val="both"/>
      </w:pPr>
      <w:r>
        <w:t xml:space="preserve">    &lt;**</w:t>
      </w:r>
      <w:proofErr w:type="gramStart"/>
      <w:r>
        <w:t>&gt;  Для</w:t>
      </w:r>
      <w:proofErr w:type="gramEnd"/>
      <w:r>
        <w:t xml:space="preserve"> опасных производственных объектов указывается регистрационный</w:t>
      </w:r>
    </w:p>
    <w:p w:rsidR="00000000" w:rsidRDefault="00DA58F9">
      <w:pPr>
        <w:pStyle w:val="ConsPlusNonformat"/>
        <w:jc w:val="both"/>
      </w:pPr>
      <w:proofErr w:type="gramStart"/>
      <w:r>
        <w:t>номер  опасного</w:t>
      </w:r>
      <w:proofErr w:type="gramEnd"/>
      <w:r>
        <w:t xml:space="preserve"> производственного объекта в Государственном реестре опасных</w:t>
      </w:r>
    </w:p>
    <w:p w:rsidR="00000000" w:rsidRDefault="00DA58F9">
      <w:pPr>
        <w:pStyle w:val="ConsPlusNonformat"/>
        <w:jc w:val="both"/>
      </w:pPr>
      <w:r>
        <w:t xml:space="preserve">производственных    объектов    с    указанием    класса   </w:t>
      </w:r>
      <w:proofErr w:type="gramStart"/>
      <w:r>
        <w:t xml:space="preserve">опасности,   </w:t>
      </w:r>
      <w:proofErr w:type="gramEnd"/>
      <w:r>
        <w:t>для</w:t>
      </w:r>
    </w:p>
    <w:p w:rsidR="00000000" w:rsidRDefault="00DA58F9">
      <w:pPr>
        <w:pStyle w:val="ConsPlusNonformat"/>
        <w:jc w:val="both"/>
      </w:pPr>
      <w:proofErr w:type="gramStart"/>
      <w:r>
        <w:t>гидротехнических  сооружений</w:t>
      </w:r>
      <w:proofErr w:type="gramEnd"/>
      <w:r>
        <w:t xml:space="preserve">  - регистрационный номер в Российском регистре</w:t>
      </w:r>
    </w:p>
    <w:p w:rsidR="00000000" w:rsidRDefault="00DA58F9">
      <w:pPr>
        <w:pStyle w:val="ConsPlusNonformat"/>
        <w:jc w:val="both"/>
      </w:pPr>
      <w:r>
        <w:t>гидротехнических сооружений.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     ИНФОРМАЦИЯ ОБ АВАРИЯХ НА ОБЪЕКТАХ МАГИСТРАЛЬНОГО ТРУБОПРОВОДНОГО</w:t>
      </w:r>
    </w:p>
    <w:p w:rsidR="00000000" w:rsidRDefault="00DA58F9">
      <w:pPr>
        <w:pStyle w:val="ConsPlusNonformat"/>
        <w:jc w:val="both"/>
      </w:pPr>
      <w:r>
        <w:t xml:space="preserve">  </w:t>
      </w:r>
      <w:r>
        <w:t xml:space="preserve">       ТРАНСПОРТА (ГАЗОПРОВОД, НЕФТЕПРОВОД, НЕФТЕПРОДУКТОПРОВОД,</w:t>
      </w:r>
    </w:p>
    <w:p w:rsidR="00000000" w:rsidRDefault="00DA58F9">
      <w:pPr>
        <w:pStyle w:val="ConsPlusNonformat"/>
        <w:jc w:val="both"/>
      </w:pPr>
      <w:r>
        <w:t xml:space="preserve">               АММИАКОПРОВОД) И СЕТЯХ ГАЗОРАСПРЕДЕЛЕНИЯ &lt;1&gt;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1.  </w:t>
      </w:r>
      <w:proofErr w:type="gramStart"/>
      <w:r>
        <w:t>Наименование  объекта</w:t>
      </w:r>
      <w:proofErr w:type="gramEnd"/>
      <w:r>
        <w:t>,  координаты  по  трассе с привязкой к ближайшему</w:t>
      </w:r>
    </w:p>
    <w:p w:rsidR="00000000" w:rsidRDefault="00DA58F9">
      <w:pPr>
        <w:pStyle w:val="ConsPlusNonformat"/>
        <w:jc w:val="both"/>
      </w:pPr>
      <w:r>
        <w:t>населенному пункту ___________________________________</w:t>
      </w:r>
      <w:r>
        <w:t>_____________________</w:t>
      </w:r>
    </w:p>
    <w:p w:rsidR="00000000" w:rsidRDefault="00DA58F9">
      <w:pPr>
        <w:pStyle w:val="ConsPlusNonformat"/>
        <w:jc w:val="both"/>
      </w:pPr>
      <w:r>
        <w:t>2. Регистрационный номер объекта __________________________________________</w:t>
      </w:r>
    </w:p>
    <w:p w:rsidR="00000000" w:rsidRDefault="00DA58F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3. Наименование вещества __________________________________________________</w:t>
      </w:r>
    </w:p>
    <w:p w:rsidR="00000000" w:rsidRDefault="00DA58F9">
      <w:pPr>
        <w:pStyle w:val="ConsPlusNonformat"/>
        <w:jc w:val="both"/>
      </w:pPr>
      <w:r>
        <w:t>4. Объ</w:t>
      </w:r>
      <w:r>
        <w:t xml:space="preserve">ем утечки, </w:t>
      </w:r>
      <w:r>
        <w:rPr>
          <w:position w:val="-6"/>
        </w:rPr>
        <w:pict>
          <v:shape id="_x0000_i1032" type="#_x0000_t75" style="width:16.1pt;height:16.1pt">
            <v:imagedata r:id="rId7" o:title=""/>
          </v:shape>
        </w:pict>
      </w:r>
      <w:r>
        <w:t xml:space="preserve"> _______________________________________________________</w:t>
      </w:r>
    </w:p>
    <w:p w:rsidR="00000000" w:rsidRDefault="00DA58F9">
      <w:pPr>
        <w:pStyle w:val="ConsPlusNonformat"/>
        <w:jc w:val="both"/>
      </w:pPr>
      <w:r>
        <w:t>5. Информация по трубопроводу:</w:t>
      </w:r>
    </w:p>
    <w:p w:rsidR="00000000" w:rsidRDefault="00DA58F9">
      <w:pPr>
        <w:pStyle w:val="ConsPlusNonformat"/>
        <w:jc w:val="both"/>
      </w:pPr>
      <w:r>
        <w:t>5.1. Диаметр, мм __________________________________________________________</w:t>
      </w:r>
    </w:p>
    <w:p w:rsidR="00000000" w:rsidRDefault="00DA58F9">
      <w:pPr>
        <w:pStyle w:val="ConsPlusNonformat"/>
        <w:jc w:val="both"/>
      </w:pPr>
      <w:r>
        <w:t>5.2. Толщина стенки, мм _____________________</w:t>
      </w:r>
      <w:r>
        <w:t>______________________________</w:t>
      </w:r>
    </w:p>
    <w:p w:rsidR="00000000" w:rsidRDefault="00DA58F9">
      <w:pPr>
        <w:pStyle w:val="ConsPlusNonformat"/>
        <w:jc w:val="both"/>
      </w:pPr>
      <w:r>
        <w:t>5.3. Марка стали __________________________________________________________</w:t>
      </w:r>
    </w:p>
    <w:p w:rsidR="00000000" w:rsidRDefault="00DA58F9">
      <w:pPr>
        <w:pStyle w:val="ConsPlusNonformat"/>
        <w:jc w:val="both"/>
      </w:pPr>
      <w:r>
        <w:t>5.4. Год ввода в эксплуатацию _____________________________________________</w:t>
      </w:r>
    </w:p>
    <w:p w:rsidR="00000000" w:rsidRDefault="00DA58F9">
      <w:pPr>
        <w:pStyle w:val="ConsPlusNonformat"/>
        <w:jc w:val="both"/>
      </w:pPr>
      <w:r>
        <w:t>5.5. Максимально разрешенное рабочее давление, МПа ______________________</w:t>
      </w:r>
      <w:r>
        <w:t>__</w:t>
      </w:r>
    </w:p>
    <w:p w:rsidR="00000000" w:rsidRDefault="00DA58F9">
      <w:pPr>
        <w:pStyle w:val="ConsPlusNonformat"/>
        <w:jc w:val="both"/>
      </w:pPr>
      <w:r>
        <w:t>5.6. Давление в момент аварии, МПа ________________________________________</w:t>
      </w:r>
    </w:p>
    <w:p w:rsidR="00000000" w:rsidRDefault="00DA58F9">
      <w:pPr>
        <w:pStyle w:val="ConsPlusNonformat"/>
        <w:jc w:val="both"/>
      </w:pPr>
      <w:r>
        <w:t>6. Характер аварии ________________________________________________________</w:t>
      </w:r>
    </w:p>
    <w:p w:rsidR="00000000" w:rsidRDefault="00DA58F9">
      <w:pPr>
        <w:pStyle w:val="ConsPlusNonformat"/>
        <w:jc w:val="both"/>
      </w:pPr>
      <w:r>
        <w:t>7. Продолжительность истечения до ликвидации аварии, ч ____________________</w:t>
      </w:r>
    </w:p>
    <w:p w:rsidR="00000000" w:rsidRDefault="00DA58F9">
      <w:pPr>
        <w:pStyle w:val="ConsPlusNonformat"/>
        <w:jc w:val="both"/>
      </w:pPr>
      <w:r>
        <w:t>8. Если утечка не устране</w:t>
      </w:r>
      <w:r>
        <w:t>на, то указать:</w:t>
      </w:r>
    </w:p>
    <w:p w:rsidR="00000000" w:rsidRDefault="00DA58F9">
      <w:pPr>
        <w:pStyle w:val="ConsPlusNonformat"/>
        <w:jc w:val="both"/>
      </w:pPr>
      <w:r>
        <w:t xml:space="preserve">8.1. Ожидаемый объем утечки до ее устранения, </w:t>
      </w:r>
      <w:r>
        <w:rPr>
          <w:position w:val="-6"/>
        </w:rPr>
        <w:pict>
          <v:shape id="_x0000_i1033" type="#_x0000_t75" style="width:16.1pt;height:16.1pt">
            <v:imagedata r:id="rId8" o:title=""/>
          </v:shape>
        </w:pict>
      </w:r>
      <w:r>
        <w:t xml:space="preserve"> __________________________</w:t>
      </w:r>
    </w:p>
    <w:p w:rsidR="00000000" w:rsidRDefault="00DA58F9">
      <w:pPr>
        <w:pStyle w:val="ConsPlusNonformat"/>
        <w:jc w:val="both"/>
      </w:pPr>
      <w:r>
        <w:t>8.2. Время до устранения утечки, ч ________________________________________</w:t>
      </w:r>
    </w:p>
    <w:p w:rsidR="00000000" w:rsidRDefault="00DA58F9">
      <w:pPr>
        <w:pStyle w:val="ConsPlusNonformat"/>
        <w:jc w:val="both"/>
      </w:pPr>
      <w:r>
        <w:t xml:space="preserve">9.  </w:t>
      </w:r>
      <w:proofErr w:type="gramStart"/>
      <w:r>
        <w:t xml:space="preserve">Характеристика  </w:t>
      </w:r>
      <w:r>
        <w:t>места</w:t>
      </w:r>
      <w:proofErr w:type="gramEnd"/>
      <w:r>
        <w:t xml:space="preserve">  утечки (например указать бетон/твердые покрытия;</w:t>
      </w:r>
    </w:p>
    <w:p w:rsidR="00000000" w:rsidRDefault="00DA58F9">
      <w:pPr>
        <w:pStyle w:val="ConsPlusNonformat"/>
        <w:jc w:val="both"/>
      </w:pPr>
      <w:r>
        <w:t>гравий/песок; пастбище) ___________________________________________________</w:t>
      </w:r>
    </w:p>
    <w:p w:rsidR="00000000" w:rsidRDefault="00DA58F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10. После утечки (указать последствия): ________</w:t>
      </w:r>
      <w:r>
        <w:t>___________________________</w:t>
      </w:r>
    </w:p>
    <w:p w:rsidR="00000000" w:rsidRDefault="00DA58F9">
      <w:pPr>
        <w:pStyle w:val="ConsPlusNonformat"/>
        <w:jc w:val="both"/>
      </w:pPr>
      <w:r>
        <w:t>10.1. Попадание в водоток _________________________________________________</w:t>
      </w:r>
    </w:p>
    <w:p w:rsidR="00000000" w:rsidRDefault="00DA58F9">
      <w:pPr>
        <w:pStyle w:val="ConsPlusNonformat"/>
        <w:jc w:val="both"/>
      </w:pPr>
      <w:r>
        <w:t>10.2. Впитывание в грунт __________________________________________________</w:t>
      </w:r>
    </w:p>
    <w:p w:rsidR="00000000" w:rsidRDefault="00DA58F9">
      <w:pPr>
        <w:pStyle w:val="ConsPlusNonformat"/>
        <w:jc w:val="both"/>
      </w:pPr>
      <w:r>
        <w:t>10.3. Попадание в водоносный горизонт _____________________________________</w:t>
      </w:r>
    </w:p>
    <w:p w:rsidR="00000000" w:rsidRDefault="00DA58F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11. Удалось ли полностью убрать загрязнения, вызванные утечкой ____________</w:t>
      </w:r>
    </w:p>
    <w:p w:rsidR="00000000" w:rsidRDefault="00DA58F9">
      <w:pPr>
        <w:pStyle w:val="ConsPlusNonformat"/>
        <w:jc w:val="both"/>
      </w:pPr>
      <w:r>
        <w:t>12. Предпринятые или предпри</w:t>
      </w:r>
      <w:r>
        <w:t>нимаемые меры по ликвидации загрязнений: ______</w:t>
      </w:r>
    </w:p>
    <w:p w:rsidR="00000000" w:rsidRDefault="00DA58F9">
      <w:pPr>
        <w:pStyle w:val="ConsPlusNonformat"/>
        <w:jc w:val="both"/>
      </w:pPr>
      <w:r>
        <w:t>12.1. Метод очистки _______________________________________________________</w:t>
      </w:r>
    </w:p>
    <w:p w:rsidR="00000000" w:rsidRDefault="00DA58F9">
      <w:pPr>
        <w:pStyle w:val="ConsPlusNonformat"/>
        <w:jc w:val="both"/>
      </w:pPr>
      <w:r>
        <w:t>12.2. Дата окончания очистки ______________________________________________</w:t>
      </w:r>
    </w:p>
    <w:p w:rsidR="00000000" w:rsidRDefault="00DA58F9">
      <w:pPr>
        <w:pStyle w:val="ConsPlusNonformat"/>
        <w:jc w:val="both"/>
      </w:pPr>
      <w:r>
        <w:t>12.3. Привлекаемый подрядчик (указать) _________________</w:t>
      </w:r>
      <w:r>
        <w:t>___________________</w:t>
      </w:r>
    </w:p>
    <w:p w:rsidR="00000000" w:rsidRDefault="00DA58F9">
      <w:pPr>
        <w:pStyle w:val="ConsPlusNonformat"/>
        <w:jc w:val="both"/>
      </w:pPr>
      <w:r>
        <w:t>12.4. Применяемые методы хранения собранной жидкости ______________________</w:t>
      </w:r>
    </w:p>
    <w:p w:rsidR="00000000" w:rsidRDefault="00DA58F9">
      <w:pPr>
        <w:pStyle w:val="ConsPlusNonformat"/>
        <w:jc w:val="both"/>
      </w:pPr>
      <w:r>
        <w:t>13. Погодные условия ______________________________________________________</w:t>
      </w:r>
    </w:p>
    <w:p w:rsidR="00000000" w:rsidRDefault="00DA58F9">
      <w:pPr>
        <w:pStyle w:val="ConsPlusNonformat"/>
        <w:jc w:val="both"/>
      </w:pPr>
      <w:r>
        <w:t>14. Метод и обстоятельства обнаружения утечки _____________________________</w:t>
      </w:r>
    </w:p>
    <w:p w:rsidR="00000000" w:rsidRDefault="00DA58F9">
      <w:pPr>
        <w:pStyle w:val="ConsPlusNonformat"/>
        <w:jc w:val="both"/>
      </w:pPr>
      <w:r>
        <w:t>15. Ближ</w:t>
      </w:r>
      <w:r>
        <w:t>айший водоем ______________________________________________________</w:t>
      </w:r>
    </w:p>
    <w:p w:rsidR="00000000" w:rsidRDefault="00DA58F9">
      <w:pPr>
        <w:pStyle w:val="ConsPlusNonformat"/>
        <w:jc w:val="both"/>
      </w:pPr>
      <w:r>
        <w:t>16. Расстояние до водоема, км _____________________________________________</w:t>
      </w:r>
    </w:p>
    <w:p w:rsidR="00000000" w:rsidRDefault="00DA58F9">
      <w:pPr>
        <w:pStyle w:val="ConsPlusNonformat"/>
        <w:jc w:val="both"/>
      </w:pPr>
      <w:r>
        <w:t>17. Перерыв в работе (дата, время) ________________________________________</w:t>
      </w:r>
    </w:p>
    <w:p w:rsidR="00000000" w:rsidRDefault="00DA58F9">
      <w:pPr>
        <w:pStyle w:val="ConsPlusNonformat"/>
        <w:jc w:val="both"/>
      </w:pPr>
      <w:r>
        <w:t>18. Воздействие на потребителя _____</w:t>
      </w:r>
      <w:r>
        <w:t>_______________________________________</w:t>
      </w:r>
    </w:p>
    <w:p w:rsidR="00000000" w:rsidRDefault="00DA58F9">
      <w:pPr>
        <w:pStyle w:val="ConsPlusNonformat"/>
        <w:jc w:val="both"/>
      </w:pPr>
      <w:r>
        <w:t>19. Описание последствий, возможная причина _______________________________</w:t>
      </w:r>
    </w:p>
    <w:p w:rsidR="00000000" w:rsidRDefault="00DA58F9">
      <w:pPr>
        <w:pStyle w:val="ConsPlusNonformat"/>
        <w:jc w:val="both"/>
      </w:pPr>
      <w:r>
        <w:t>20. Вид ремонта _______________ Начало _____________ Окончание ____________</w:t>
      </w:r>
    </w:p>
    <w:p w:rsidR="00000000" w:rsidRDefault="00DA58F9">
      <w:pPr>
        <w:pStyle w:val="ConsPlusNonformat"/>
        <w:jc w:val="both"/>
      </w:pPr>
      <w:r>
        <w:t>21. Координаты лица, сообщившего об аварии _____________________</w:t>
      </w:r>
      <w:r>
        <w:t>___________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&lt;1&gt; Заполняется при аварии на объектах магистрального трубопроводного транспорта и сетях газораспределения.".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  <w:outlineLvl w:val="1"/>
      </w:pPr>
      <w:r>
        <w:t>Приложение N 2</w:t>
      </w:r>
    </w:p>
    <w:p w:rsidR="00000000" w:rsidRDefault="00DA58F9">
      <w:pPr>
        <w:pStyle w:val="ConsPlusNormal"/>
        <w:jc w:val="right"/>
      </w:pPr>
      <w:r>
        <w:t>к Изменениям, которые вносятся</w:t>
      </w:r>
    </w:p>
    <w:p w:rsidR="00000000" w:rsidRDefault="00DA58F9">
      <w:pPr>
        <w:pStyle w:val="ConsPlusNormal"/>
        <w:jc w:val="right"/>
      </w:pPr>
      <w:r>
        <w:t>в Порядок проведения технического</w:t>
      </w:r>
    </w:p>
    <w:p w:rsidR="00000000" w:rsidRDefault="00DA58F9">
      <w:pPr>
        <w:pStyle w:val="ConsPlusNormal"/>
        <w:jc w:val="right"/>
      </w:pPr>
      <w:r>
        <w:t>расследования причин аварий,</w:t>
      </w:r>
    </w:p>
    <w:p w:rsidR="00000000" w:rsidRDefault="00DA58F9">
      <w:pPr>
        <w:pStyle w:val="ConsPlusNormal"/>
        <w:jc w:val="right"/>
      </w:pPr>
      <w:r>
        <w:t>инцидентов и случаев утраты</w:t>
      </w:r>
    </w:p>
    <w:p w:rsidR="00000000" w:rsidRDefault="00DA58F9">
      <w:pPr>
        <w:pStyle w:val="ConsPlusNormal"/>
        <w:jc w:val="right"/>
      </w:pPr>
      <w:r>
        <w:t>взрывчатых материалов промышленного</w:t>
      </w:r>
    </w:p>
    <w:p w:rsidR="00000000" w:rsidRDefault="00DA58F9">
      <w:pPr>
        <w:pStyle w:val="ConsPlusNormal"/>
        <w:jc w:val="right"/>
      </w:pPr>
      <w:r>
        <w:t>назначения на объектах, поднадзорных</w:t>
      </w:r>
    </w:p>
    <w:p w:rsidR="00000000" w:rsidRDefault="00DA58F9">
      <w:pPr>
        <w:pStyle w:val="ConsPlusNormal"/>
        <w:jc w:val="right"/>
      </w:pPr>
      <w:r>
        <w:t>Федеральной службе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надзору,</w:t>
      </w:r>
    </w:p>
    <w:p w:rsidR="00000000" w:rsidRDefault="00DA58F9">
      <w:pPr>
        <w:pStyle w:val="ConsPlusNormal"/>
        <w:jc w:val="right"/>
      </w:pPr>
      <w:r>
        <w:t>утвержденный приказом Федеральной</w:t>
      </w:r>
    </w:p>
    <w:p w:rsidR="00000000" w:rsidRDefault="00DA58F9">
      <w:pPr>
        <w:pStyle w:val="ConsPlusNormal"/>
        <w:jc w:val="right"/>
      </w:pPr>
      <w:r>
        <w:t>службы по экологи</w:t>
      </w:r>
      <w:r>
        <w:t>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</w:t>
      </w:r>
    </w:p>
    <w:p w:rsidR="00000000" w:rsidRDefault="00DA58F9">
      <w:pPr>
        <w:pStyle w:val="ConsPlusNormal"/>
        <w:jc w:val="right"/>
      </w:pPr>
      <w:r>
        <w:t>от 19 августа 2011 г. N 480,</w:t>
      </w:r>
    </w:p>
    <w:p w:rsidR="00000000" w:rsidRDefault="00DA58F9">
      <w:pPr>
        <w:pStyle w:val="ConsPlusNormal"/>
        <w:jc w:val="right"/>
      </w:pPr>
      <w:r>
        <w:t>утвержденным приказом Федеральной</w:t>
      </w:r>
    </w:p>
    <w:p w:rsidR="00000000" w:rsidRDefault="00DA58F9">
      <w:pPr>
        <w:pStyle w:val="ConsPlusNormal"/>
        <w:jc w:val="right"/>
      </w:pPr>
      <w:r>
        <w:t>службы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</w:t>
      </w:r>
    </w:p>
    <w:p w:rsidR="00000000" w:rsidRDefault="00DA58F9">
      <w:pPr>
        <w:pStyle w:val="ConsPlusNormal"/>
        <w:jc w:val="right"/>
      </w:pPr>
      <w:r>
        <w:t>от 15 августа 2017 г. N 313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</w:pPr>
      <w:r>
        <w:t>"Приложение N 1.1</w:t>
      </w:r>
    </w:p>
    <w:p w:rsidR="00000000" w:rsidRDefault="00DA58F9">
      <w:pPr>
        <w:pStyle w:val="ConsPlusNormal"/>
        <w:jc w:val="right"/>
      </w:pPr>
      <w:r>
        <w:t>к Порядку проведения технического</w:t>
      </w:r>
    </w:p>
    <w:p w:rsidR="00000000" w:rsidRDefault="00DA58F9">
      <w:pPr>
        <w:pStyle w:val="ConsPlusNormal"/>
        <w:jc w:val="right"/>
      </w:pPr>
      <w:r>
        <w:t>расследования причин аварий,</w:t>
      </w:r>
    </w:p>
    <w:p w:rsidR="00000000" w:rsidRDefault="00DA58F9">
      <w:pPr>
        <w:pStyle w:val="ConsPlusNormal"/>
        <w:jc w:val="right"/>
      </w:pPr>
      <w:r>
        <w:t>инцидентов и случаев утраты</w:t>
      </w:r>
    </w:p>
    <w:p w:rsidR="00000000" w:rsidRDefault="00DA58F9">
      <w:pPr>
        <w:pStyle w:val="ConsPlusNormal"/>
        <w:jc w:val="right"/>
      </w:pPr>
      <w:r>
        <w:t>взрывчатых материалов промышленного</w:t>
      </w:r>
    </w:p>
    <w:p w:rsidR="00000000" w:rsidRDefault="00DA58F9">
      <w:pPr>
        <w:pStyle w:val="ConsPlusNormal"/>
        <w:jc w:val="right"/>
      </w:pPr>
      <w:r>
        <w:t>назначения на объектах, поднадзорных</w:t>
      </w:r>
    </w:p>
    <w:p w:rsidR="00000000" w:rsidRDefault="00DA58F9">
      <w:pPr>
        <w:pStyle w:val="ConsPlusNormal"/>
        <w:jc w:val="right"/>
      </w:pPr>
      <w:r>
        <w:t>Федеральной службе по экологическому,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надзору,</w:t>
      </w:r>
    </w:p>
    <w:p w:rsidR="00000000" w:rsidRDefault="00DA58F9">
      <w:pPr>
        <w:pStyle w:val="ConsPlusNormal"/>
        <w:jc w:val="right"/>
      </w:pPr>
      <w:r>
        <w:t>утвержденному приказом Федеральной</w:t>
      </w:r>
    </w:p>
    <w:p w:rsidR="00000000" w:rsidRDefault="00DA58F9">
      <w:pPr>
        <w:pStyle w:val="ConsPlusNormal"/>
        <w:jc w:val="right"/>
      </w:pPr>
      <w:r>
        <w:t>службы по эколог</w:t>
      </w:r>
      <w:r>
        <w:t>ическому,</w:t>
      </w:r>
    </w:p>
    <w:p w:rsidR="00000000" w:rsidRDefault="00DA58F9">
      <w:pPr>
        <w:pStyle w:val="ConsPlusNormal"/>
        <w:jc w:val="right"/>
      </w:pPr>
      <w:r>
        <w:t>технологическому и атомному надзору</w:t>
      </w:r>
    </w:p>
    <w:p w:rsidR="00000000" w:rsidRDefault="00DA58F9">
      <w:pPr>
        <w:pStyle w:val="ConsPlusNormal"/>
        <w:jc w:val="right"/>
      </w:pPr>
      <w:r>
        <w:t>от 15 августа 2011 г. N 480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right"/>
      </w:pPr>
      <w:r>
        <w:t>(рекомендуемый образец)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nformat"/>
        <w:jc w:val="both"/>
      </w:pPr>
      <w:bookmarkStart w:id="3" w:name="Par335"/>
      <w:bookmarkEnd w:id="3"/>
      <w:r>
        <w:t xml:space="preserve">                    ОПЕРАТИВНОЕ СООБЩЕНИЕ ОБ ИНЦИДЕНТЕ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                                                         </w:t>
      </w:r>
      <w:r>
        <w:t>┌─┐</w:t>
      </w:r>
    </w:p>
    <w:p w:rsidR="00000000" w:rsidRDefault="00DA58F9">
      <w:pPr>
        <w:pStyle w:val="ConsPlusNonformat"/>
        <w:jc w:val="both"/>
      </w:pPr>
      <w:r>
        <w:t xml:space="preserve">    Вид инцидента (необходи</w:t>
      </w:r>
      <w:r>
        <w:t>мую информацию отметить знаком</w:t>
      </w:r>
      <w:r>
        <w:t>│</w:t>
      </w:r>
      <w:r>
        <w:t>X</w:t>
      </w:r>
      <w:r>
        <w:t>│</w:t>
      </w:r>
      <w:r>
        <w:t>)</w:t>
      </w:r>
    </w:p>
    <w:p w:rsidR="00000000" w:rsidRDefault="00DA58F9">
      <w:pPr>
        <w:pStyle w:val="ConsPlusNonformat"/>
        <w:jc w:val="both"/>
      </w:pPr>
      <w:r>
        <w:t xml:space="preserve">                                                         </w:t>
      </w:r>
      <w:r>
        <w:t>└─┘</w:t>
      </w:r>
    </w:p>
    <w:p w:rsidR="00000000" w:rsidRDefault="00DA58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60"/>
        <w:gridCol w:w="8107"/>
      </w:tblGrid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 id="_x0000_i1034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отказ технических устройств</w:t>
            </w:r>
          </w:p>
        </w:tc>
      </w:tr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 id="_x0000_i1035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повреждение технических устройств</w:t>
            </w:r>
          </w:p>
        </w:tc>
      </w:tr>
      <w:tr w:rsidR="00000000" w:rsidRPr="00DA58F9">
        <w:tc>
          <w:tcPr>
            <w:tcW w:w="1020" w:type="dxa"/>
          </w:tcPr>
          <w:p w:rsidR="00000000" w:rsidRPr="00DA58F9" w:rsidRDefault="00DA58F9">
            <w:pPr>
              <w:pStyle w:val="ConsPlusNormal"/>
              <w:jc w:val="right"/>
            </w:pPr>
            <w:r w:rsidRPr="00DA58F9">
              <w:rPr>
                <w:position w:val="-10"/>
              </w:rPr>
              <w:pict>
                <v:shape id="_x0000_i1036" type="#_x0000_t75" style="width:14.4pt;height:18.65pt">
                  <v:imagedata r:id="rId6" o:title=""/>
                </v:shape>
              </w:pict>
            </w:r>
          </w:p>
        </w:tc>
        <w:tc>
          <w:tcPr>
            <w:tcW w:w="360" w:type="dxa"/>
          </w:tcPr>
          <w:p w:rsidR="00000000" w:rsidRPr="00DA58F9" w:rsidRDefault="00DA58F9">
            <w:pPr>
              <w:pStyle w:val="ConsPlusNormal"/>
              <w:jc w:val="center"/>
            </w:pPr>
            <w:r w:rsidRPr="00DA58F9">
              <w:t>-</w:t>
            </w:r>
          </w:p>
        </w:tc>
        <w:tc>
          <w:tcPr>
            <w:tcW w:w="8107" w:type="dxa"/>
          </w:tcPr>
          <w:p w:rsidR="00000000" w:rsidRPr="00DA58F9" w:rsidRDefault="00DA58F9">
            <w:pPr>
              <w:pStyle w:val="ConsPlusNormal"/>
              <w:jc w:val="both"/>
            </w:pPr>
            <w:r w:rsidRPr="00DA58F9">
              <w:t>отклонение от установленного режима технологического процесса</w:t>
            </w:r>
          </w:p>
        </w:tc>
      </w:tr>
    </w:tbl>
    <w:p w:rsidR="00000000" w:rsidRDefault="00DA58F9">
      <w:pPr>
        <w:pStyle w:val="ConsPlusNormal"/>
        <w:jc w:val="both"/>
      </w:pPr>
    </w:p>
    <w:p w:rsidR="00000000" w:rsidRDefault="00DA58F9">
      <w:pPr>
        <w:pStyle w:val="ConsPlusNonformat"/>
        <w:jc w:val="both"/>
      </w:pPr>
      <w:r>
        <w:t>Наличие пострадавших &lt;*&gt; __________________________________________________</w:t>
      </w:r>
    </w:p>
    <w:p w:rsidR="00000000" w:rsidRDefault="00DA58F9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Дата и время (московское) инцидента</w:t>
      </w:r>
    </w:p>
    <w:p w:rsidR="00000000" w:rsidRDefault="00DA58F9">
      <w:pPr>
        <w:pStyle w:val="ConsPlusNonformat"/>
        <w:jc w:val="both"/>
      </w:pPr>
      <w:r>
        <w:lastRenderedPageBreak/>
        <w:t>________________________________________________________________________</w:t>
      </w:r>
      <w:r>
        <w:t>___</w:t>
      </w:r>
    </w:p>
    <w:p w:rsidR="00000000" w:rsidRDefault="00DA58F9">
      <w:pPr>
        <w:pStyle w:val="ConsPlusNonformat"/>
        <w:jc w:val="both"/>
      </w:pPr>
      <w:r>
        <w:t>Хозяйствующий субъект, вертикально-интегрированная структура 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Территориальный орган, вид надзора ________________________________________</w:t>
      </w:r>
    </w:p>
    <w:p w:rsidR="00000000" w:rsidRDefault="00DA58F9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DA58F9">
      <w:pPr>
        <w:pStyle w:val="ConsPlusNonformat"/>
        <w:jc w:val="both"/>
      </w:pPr>
      <w:r>
        <w:t>Организация 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Место нахождения организации (субъект Российской Фед</w:t>
      </w:r>
      <w:r>
        <w:t>ерации, город, поселок)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proofErr w:type="gramStart"/>
      <w:r>
        <w:t>Место  инцидента</w:t>
      </w:r>
      <w:proofErr w:type="gramEnd"/>
      <w:r>
        <w:t xml:space="preserve">  (производство,  участок,  цех,  координаты  по  трассе  с</w:t>
      </w:r>
    </w:p>
    <w:p w:rsidR="00000000" w:rsidRDefault="00DA58F9">
      <w:pPr>
        <w:pStyle w:val="ConsPlusNonformat"/>
        <w:jc w:val="both"/>
      </w:pPr>
      <w:r>
        <w:t>привязкой к ближайшему населенному пункту) 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Регистрационный номер объект</w:t>
      </w:r>
      <w:r>
        <w:t>а &lt;**&gt; 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 xml:space="preserve">Обстоятельства     инцидента    и     последствия  </w:t>
      </w:r>
      <w:proofErr w:type="gramStart"/>
      <w:r>
        <w:t xml:space="preserve">   (</w:t>
      </w:r>
      <w:proofErr w:type="gramEnd"/>
      <w:r>
        <w:t>в     том      числе</w:t>
      </w:r>
    </w:p>
    <w:p w:rsidR="00000000" w:rsidRDefault="00DA58F9">
      <w:pPr>
        <w:pStyle w:val="ConsPlusNonformat"/>
        <w:jc w:val="both"/>
      </w:pPr>
      <w:r>
        <w:t>травмирование) _________________________________________</w:t>
      </w:r>
      <w:r>
        <w:t>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>Передал(а</w:t>
      </w:r>
      <w:proofErr w:type="gramStart"/>
      <w:r>
        <w:t>):  фамилия</w:t>
      </w:r>
      <w:proofErr w:type="gramEnd"/>
      <w:r>
        <w:t>,  инициалы,  должность  лица,  имеющего  право внешней</w:t>
      </w:r>
    </w:p>
    <w:p w:rsidR="00000000" w:rsidRDefault="00DA58F9">
      <w:pPr>
        <w:pStyle w:val="ConsPlusNonformat"/>
        <w:jc w:val="both"/>
      </w:pPr>
      <w:r>
        <w:t>переписки, телефон,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    подпись 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>Принял(</w:t>
      </w:r>
      <w:r>
        <w:t>а): фамилия, инициалы, должность,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 xml:space="preserve">    подпись 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r>
        <w:t>Дата и время (московское) приема __________________________________________</w:t>
      </w:r>
    </w:p>
    <w:p w:rsidR="00000000" w:rsidRDefault="00DA58F9">
      <w:pPr>
        <w:pStyle w:val="ConsPlusNonformat"/>
        <w:jc w:val="both"/>
      </w:pPr>
    </w:p>
    <w:p w:rsidR="00000000" w:rsidRDefault="00DA58F9">
      <w:pPr>
        <w:pStyle w:val="ConsPlusNonformat"/>
        <w:jc w:val="both"/>
      </w:pPr>
      <w:proofErr w:type="gramStart"/>
      <w:r>
        <w:t>Причина  задержки</w:t>
      </w:r>
      <w:proofErr w:type="gramEnd"/>
      <w:r>
        <w:t xml:space="preserve">  передачи  информации  в  установленный срок (указать при</w:t>
      </w:r>
    </w:p>
    <w:p w:rsidR="00000000" w:rsidRDefault="00DA58F9">
      <w:pPr>
        <w:pStyle w:val="ConsPlusNonformat"/>
        <w:jc w:val="both"/>
      </w:pPr>
      <w:r>
        <w:t>задержке более 24 часов) __________________________________________________</w:t>
      </w:r>
    </w:p>
    <w:p w:rsidR="00000000" w:rsidRDefault="00DA58F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A58F9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ind w:firstLine="540"/>
        <w:jc w:val="both"/>
      </w:pPr>
      <w:r>
        <w:t>--------------------------------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&lt;*&gt; Указать количество пострадавших, из них погибших. В этом случае к оперативному сообщению об инциденте прикладывается оперативное сообщение (информация) о несчастном случае (тяжелом, групповом, со см</w:t>
      </w:r>
      <w:r>
        <w:t>ертельным исходом) по рекомендованному образцу (приложение N 2).</w:t>
      </w:r>
    </w:p>
    <w:p w:rsidR="00000000" w:rsidRDefault="00DA58F9">
      <w:pPr>
        <w:pStyle w:val="ConsPlusNormal"/>
        <w:spacing w:before="200"/>
        <w:ind w:firstLine="540"/>
        <w:jc w:val="both"/>
      </w:pPr>
      <w:r>
        <w:t>&lt;**&gt; Указывается наименование и регистрационный номер опасного производственного объекта в Государственном реестре опасных производственных объектов с указанием класса опасности.".</w:t>
      </w:r>
    </w:p>
    <w:p w:rsidR="00000000" w:rsidRDefault="00DA58F9">
      <w:pPr>
        <w:pStyle w:val="ConsPlusNormal"/>
        <w:jc w:val="both"/>
      </w:pPr>
    </w:p>
    <w:p w:rsidR="00000000" w:rsidRDefault="00DA58F9">
      <w:pPr>
        <w:pStyle w:val="ConsPlusNormal"/>
        <w:jc w:val="both"/>
      </w:pPr>
    </w:p>
    <w:p w:rsidR="00DA58F9" w:rsidRDefault="00DA5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58F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F9" w:rsidRDefault="00DA58F9">
      <w:pPr>
        <w:spacing w:after="0" w:line="240" w:lineRule="auto"/>
      </w:pPr>
      <w:r>
        <w:separator/>
      </w:r>
    </w:p>
  </w:endnote>
  <w:endnote w:type="continuationSeparator" w:id="0">
    <w:p w:rsidR="00DA58F9" w:rsidRDefault="00DA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5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58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F9" w:rsidRDefault="00DA58F9">
      <w:pPr>
        <w:spacing w:after="0" w:line="240" w:lineRule="auto"/>
      </w:pPr>
      <w:r>
        <w:separator/>
      </w:r>
    </w:p>
  </w:footnote>
  <w:footnote w:type="continuationSeparator" w:id="0">
    <w:p w:rsidR="00DA58F9" w:rsidRDefault="00DA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7E1C3B" w:rsidRDefault="00DA58F9" w:rsidP="007E1C3B">
    <w:pPr>
      <w:pStyle w:val="a3"/>
    </w:pPr>
    <w:r w:rsidRPr="007E1C3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C3B"/>
    <w:rsid w:val="007E1C3B"/>
    <w:rsid w:val="00D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276F9"/>
  <w14:defaultImageDpi w14:val="0"/>
  <w15:docId w15:val="{E1DA8B5F-3FE5-47B0-BB78-A0FA055A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E1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C3B"/>
  </w:style>
  <w:style w:type="paragraph" w:styleId="a5">
    <w:name w:val="footer"/>
    <w:basedOn w:val="a"/>
    <w:link w:val="a6"/>
    <w:uiPriority w:val="99"/>
    <w:unhideWhenUsed/>
    <w:rsid w:val="007E1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3927</Words>
  <Characters>22386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15.08.2017 N 313"О внесении изменений в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vt:lpstr>
    </vt:vector>
  </TitlesOfParts>
  <Company>КонсультантПлюс Версия 4016.00.46</Company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15.08.2017 N 313"О внесении изменений в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dc:title>
  <dc:subject/>
  <dc:creator>Евгений Кувшинов</dc:creator>
  <cp:keywords/>
  <dc:description/>
  <cp:lastModifiedBy>Евгений Кувшинов</cp:lastModifiedBy>
  <cp:revision>2</cp:revision>
  <dcterms:created xsi:type="dcterms:W3CDTF">2017-10-31T10:18:00Z</dcterms:created>
  <dcterms:modified xsi:type="dcterms:W3CDTF">2017-10-31T10:18:00Z</dcterms:modified>
</cp:coreProperties>
</file>